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883" w:rsidRDefault="00250883" w:rsidP="00250883">
      <w:pPr>
        <w:pStyle w:val="a5"/>
        <w:tabs>
          <w:tab w:val="left" w:pos="8040"/>
        </w:tabs>
        <w:spacing w:line="280" w:lineRule="exact"/>
        <w:rPr>
          <w:sz w:val="24"/>
          <w:lang w:eastAsia="zh-CN"/>
        </w:rPr>
      </w:pPr>
      <w:bookmarkStart w:id="0" w:name="OLE_LINK26"/>
      <w:bookmarkStart w:id="1" w:name="OLE_LINK27"/>
      <w:bookmarkStart w:id="2" w:name="OLE_LINK16"/>
      <w:bookmarkStart w:id="3" w:name="_Ref399006623"/>
      <w:bookmarkStart w:id="4" w:name="_Toc92513360"/>
      <w:r>
        <w:rPr>
          <w:sz w:val="24"/>
          <w:lang w:eastAsia="zh-CN"/>
        </w:rPr>
        <w:t>3GPP TSG-RAN WG4 Meeting # 100-e                             R4-211</w:t>
      </w:r>
      <w:r w:rsidR="009811B8">
        <w:rPr>
          <w:sz w:val="24"/>
          <w:lang w:eastAsia="zh-CN"/>
        </w:rPr>
        <w:t>49</w:t>
      </w:r>
      <w:r w:rsidR="002E0BEF">
        <w:rPr>
          <w:sz w:val="24"/>
          <w:lang w:eastAsia="zh-CN"/>
        </w:rPr>
        <w:t>77</w:t>
      </w:r>
    </w:p>
    <w:p w:rsidR="00E35ED0" w:rsidRDefault="00250883" w:rsidP="00250883">
      <w:pPr>
        <w:pStyle w:val="a5"/>
        <w:tabs>
          <w:tab w:val="left" w:pos="8040"/>
        </w:tabs>
        <w:spacing w:line="280" w:lineRule="exact"/>
        <w:rPr>
          <w:sz w:val="24"/>
          <w:lang w:eastAsia="zh-CN"/>
        </w:rPr>
      </w:pPr>
      <w:r>
        <w:rPr>
          <w:sz w:val="24"/>
          <w:lang w:eastAsia="zh-CN"/>
        </w:rPr>
        <w:t>Electronic Meeting, 16– 27 August, 2021</w:t>
      </w:r>
    </w:p>
    <w:bookmarkEnd w:id="0"/>
    <w:bookmarkEnd w:id="1"/>
    <w:p w:rsidR="00A55E48" w:rsidRPr="00950B58" w:rsidRDefault="00A55E48" w:rsidP="00FA4A76">
      <w:pPr>
        <w:pStyle w:val="a5"/>
        <w:tabs>
          <w:tab w:val="left" w:pos="8040"/>
        </w:tabs>
        <w:spacing w:line="280" w:lineRule="exact"/>
        <w:rPr>
          <w:rFonts w:cs="黑体"/>
          <w:sz w:val="24"/>
          <w:szCs w:val="24"/>
        </w:rPr>
      </w:pPr>
    </w:p>
    <w:bookmarkEnd w:id="2"/>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E0BEF" w:rsidRPr="002E0BEF">
        <w:rPr>
          <w:rFonts w:ascii="Arial" w:hAnsi="Arial" w:cs="Arial"/>
          <w:sz w:val="22"/>
        </w:rPr>
        <w:t>WF on FCC regulation requirements for 5G V2X service</w:t>
      </w:r>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E0BEF">
        <w:rPr>
          <w:rFonts w:ascii="Arial" w:eastAsia="宋体" w:hAnsi="Arial" w:cs="Arial"/>
          <w:sz w:val="22"/>
          <w:lang w:eastAsia="zh-CN"/>
        </w:rPr>
        <w:t>9.15</w:t>
      </w:r>
      <w:r w:rsidR="00A70C70">
        <w:rPr>
          <w:rFonts w:ascii="Arial" w:eastAsia="宋体" w:hAnsi="Arial" w:cs="Arial"/>
          <w:sz w:val="22"/>
          <w:lang w:eastAsia="zh-CN"/>
        </w:rPr>
        <w:t>.</w:t>
      </w:r>
      <w:r w:rsidR="00E11C0A">
        <w:rPr>
          <w:rFonts w:ascii="Arial" w:eastAsia="宋体" w:hAnsi="Arial" w:cs="Arial"/>
          <w:sz w:val="22"/>
          <w:lang w:eastAsia="zh-CN"/>
        </w:rPr>
        <w:t>1</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50575E" w:rsidP="00FA4A76">
      <w:pPr>
        <w:pStyle w:val="1"/>
        <w:keepNext w:val="0"/>
        <w:keepLines w:val="0"/>
      </w:pPr>
      <w:bookmarkStart w:id="5" w:name="OLE_LINK4"/>
      <w:bookmarkEnd w:id="3"/>
      <w:bookmarkEnd w:id="4"/>
      <w:r w:rsidRPr="0050575E">
        <w:t>Back</w:t>
      </w:r>
      <w:r>
        <w:t>ground</w:t>
      </w:r>
    </w:p>
    <w:bookmarkEnd w:id="5"/>
    <w:p w:rsidR="00864591" w:rsidRDefault="00864591" w:rsidP="00FA4A76">
      <w:pPr>
        <w:rPr>
          <w:rFonts w:eastAsiaTheme="minorEastAsia"/>
          <w:lang w:eastAsia="zh-CN"/>
        </w:rPr>
      </w:pPr>
      <w:r>
        <w:rPr>
          <w:rFonts w:eastAsiaTheme="minorEastAsia" w:hint="eastAsia"/>
          <w:lang w:eastAsia="zh-CN"/>
        </w:rPr>
        <w:t>B</w:t>
      </w:r>
      <w:r>
        <w:rPr>
          <w:rFonts w:eastAsiaTheme="minorEastAsia"/>
          <w:lang w:eastAsia="zh-CN"/>
        </w:rPr>
        <w:t xml:space="preserve">ased on the approved WF [1] in last RAN4 meeting, RAN4 need to </w:t>
      </w:r>
      <w:r w:rsidR="00402008" w:rsidRPr="00864591">
        <w:rPr>
          <w:rFonts w:eastAsiaTheme="minorEastAsia"/>
          <w:lang w:eastAsia="zh-CN"/>
        </w:rPr>
        <w:t>analyse</w:t>
      </w:r>
      <w:r w:rsidRPr="00864591">
        <w:rPr>
          <w:rFonts w:eastAsiaTheme="minorEastAsia"/>
          <w:lang w:eastAsia="zh-CN"/>
        </w:rPr>
        <w:t xml:space="preserve"> the status of FCC regulation about the use of the 5.850-5.925 GHz Band until Aug. RAN4 meeting</w:t>
      </w:r>
      <w:r>
        <w:rPr>
          <w:rFonts w:eastAsiaTheme="minorEastAsia"/>
          <w:lang w:eastAsia="zh-CN"/>
        </w:rPr>
        <w:t xml:space="preserve">. </w:t>
      </w:r>
      <w:r w:rsidR="00402008">
        <w:rPr>
          <w:rFonts w:eastAsiaTheme="minorEastAsia"/>
          <w:lang w:eastAsia="zh-CN"/>
        </w:rPr>
        <w:t>After 1</w:t>
      </w:r>
      <w:r w:rsidR="00402008" w:rsidRPr="00402008">
        <w:rPr>
          <w:rFonts w:eastAsiaTheme="minorEastAsia"/>
          <w:vertAlign w:val="superscript"/>
          <w:lang w:eastAsia="zh-CN"/>
        </w:rPr>
        <w:t>st</w:t>
      </w:r>
      <w:r w:rsidR="00402008">
        <w:rPr>
          <w:rFonts w:eastAsiaTheme="minorEastAsia"/>
          <w:lang w:eastAsia="zh-CN"/>
        </w:rPr>
        <w:t xml:space="preserve"> round discussion, company think </w:t>
      </w:r>
      <w:r w:rsidR="00402008" w:rsidRPr="00402008">
        <w:rPr>
          <w:rFonts w:eastAsiaTheme="minorEastAsia"/>
          <w:lang w:eastAsia="zh-CN"/>
        </w:rPr>
        <w:t>the spurious emissions limits in 90.381 are currently only a proposal and may change</w:t>
      </w:r>
      <w:r w:rsidR="00402008">
        <w:rPr>
          <w:rFonts w:eastAsiaTheme="minorEastAsia"/>
          <w:lang w:eastAsia="zh-CN"/>
        </w:rPr>
        <w:t>. In this paper, we’d like to provide a WF on how to treat this issue.</w:t>
      </w:r>
    </w:p>
    <w:p w:rsidR="001F64ED" w:rsidRDefault="0064410D" w:rsidP="009F6603">
      <w:pPr>
        <w:pStyle w:val="1"/>
      </w:pPr>
      <w:r>
        <w:t>Way forward</w:t>
      </w:r>
    </w:p>
    <w:p w:rsidR="00C57FB8" w:rsidRDefault="00C57FB8" w:rsidP="00C57FB8">
      <w:pPr>
        <w:rPr>
          <w:b/>
          <w:bCs/>
          <w:u w:val="single"/>
          <w:lang w:val="en-US" w:eastAsia="ko-KR"/>
        </w:rPr>
      </w:pPr>
      <w:bookmarkStart w:id="6" w:name="OLE_LINK71"/>
      <w:bookmarkStart w:id="7" w:name="OLE_LINK72"/>
      <w:bookmarkStart w:id="8" w:name="OLE_LINK101"/>
      <w:r>
        <w:rPr>
          <w:b/>
          <w:bCs/>
          <w:u w:val="single"/>
          <w:lang w:eastAsia="ko-KR"/>
        </w:rPr>
        <w:t>Issue 1-1-1: Is it acceptable to update A-MPR and A-SEM requirements considering current spurious emission limits in 90.381 in FCC regulations in unlicensed ITS spectrum (n47)?</w:t>
      </w:r>
    </w:p>
    <w:p w:rsidR="00C57FB8" w:rsidRDefault="00A20F1E" w:rsidP="00C57FB8">
      <w:pPr>
        <w:rPr>
          <w:sz w:val="24"/>
          <w:szCs w:val="24"/>
          <w:lang w:eastAsia="ko-KR"/>
        </w:rPr>
      </w:pPr>
      <w:r>
        <w:rPr>
          <w:lang w:eastAsia="ko-KR"/>
        </w:rPr>
        <w:t>A</w:t>
      </w:r>
      <w:r w:rsidR="00C57FB8">
        <w:rPr>
          <w:lang w:eastAsia="ko-KR"/>
        </w:rPr>
        <w:t>greement:</w:t>
      </w:r>
    </w:p>
    <w:p w:rsidR="00C57FB8" w:rsidRDefault="00C57FB8" w:rsidP="00C57FB8">
      <w:pPr>
        <w:pStyle w:val="afff0"/>
        <w:numPr>
          <w:ilvl w:val="0"/>
          <w:numId w:val="21"/>
        </w:numPr>
        <w:autoSpaceDN w:val="0"/>
        <w:spacing w:after="120"/>
        <w:ind w:leftChars="0"/>
      </w:pPr>
      <w:r>
        <w:rPr>
          <w:lang w:eastAsia="ko-KR"/>
        </w:rPr>
        <w:t>RAN4 still wait to finalize FCC regulation. Keep the current 3GPP specification when the revised regulation will be released.</w:t>
      </w:r>
    </w:p>
    <w:p w:rsidR="00C57FB8" w:rsidRDefault="00C57FB8" w:rsidP="00C57FB8">
      <w:pPr>
        <w:pStyle w:val="afff0"/>
        <w:ind w:firstLine="400"/>
      </w:pPr>
    </w:p>
    <w:p w:rsidR="00C57FB8" w:rsidRDefault="00C57FB8" w:rsidP="00C57FB8">
      <w:pPr>
        <w:rPr>
          <w:b/>
          <w:bCs/>
          <w:u w:val="single"/>
        </w:rPr>
      </w:pPr>
      <w:r>
        <w:rPr>
          <w:b/>
          <w:bCs/>
          <w:u w:val="single"/>
          <w:lang w:eastAsia="ko-KR"/>
        </w:rPr>
        <w:t>Issue 1-1-2: Based on draft CR (R4-2113411) by Huawei, RAN4 can remove all A-MPR and A-SEM requirements by NS_52</w:t>
      </w:r>
    </w:p>
    <w:p w:rsidR="00C57FB8" w:rsidRDefault="00A20F1E" w:rsidP="00C57FB8">
      <w:pPr>
        <w:rPr>
          <w:sz w:val="24"/>
          <w:szCs w:val="24"/>
          <w:lang w:eastAsia="ko-KR"/>
        </w:rPr>
      </w:pPr>
      <w:r>
        <w:rPr>
          <w:lang w:eastAsia="ko-KR"/>
        </w:rPr>
        <w:t>A</w:t>
      </w:r>
      <w:bookmarkStart w:id="9" w:name="_GoBack"/>
      <w:bookmarkEnd w:id="9"/>
      <w:r w:rsidR="00C57FB8">
        <w:rPr>
          <w:lang w:eastAsia="ko-KR"/>
        </w:rPr>
        <w:t>greement:</w:t>
      </w:r>
    </w:p>
    <w:p w:rsidR="00C57FB8" w:rsidRPr="00C57FB8" w:rsidRDefault="00C57FB8" w:rsidP="00C57FB8">
      <w:pPr>
        <w:pStyle w:val="afff0"/>
        <w:numPr>
          <w:ilvl w:val="0"/>
          <w:numId w:val="21"/>
        </w:numPr>
        <w:autoSpaceDN w:val="0"/>
        <w:spacing w:after="120"/>
        <w:ind w:leftChars="0"/>
      </w:pPr>
      <w:r>
        <w:rPr>
          <w:lang w:eastAsia="ko-KR"/>
        </w:rPr>
        <w:t>RAN4 can still keep the related RF requiremen</w:t>
      </w:r>
      <w:r w:rsidRPr="00C57FB8">
        <w:rPr>
          <w:lang w:eastAsia="ko-KR"/>
        </w:rPr>
        <w:t>ts with brackets and it will be replaced for the A-MPR and A-SEM requirements based on the FCC updating emission limits</w:t>
      </w:r>
      <w:r w:rsidRPr="00C57FB8">
        <w:t xml:space="preserve">. And </w:t>
      </w:r>
      <w:r>
        <w:t>a</w:t>
      </w:r>
      <w:r w:rsidRPr="00C57FB8">
        <w:t xml:space="preserve"> Note could be considered that the requirements are pending update and test is not needed for the current A-MPR requirement for NS_52.</w:t>
      </w:r>
    </w:p>
    <w:bookmarkEnd w:id="6"/>
    <w:bookmarkEnd w:id="7"/>
    <w:bookmarkEnd w:id="8"/>
    <w:p w:rsidR="00035E7D" w:rsidRDefault="00035E7D" w:rsidP="00FA4A76">
      <w:pPr>
        <w:pStyle w:val="1"/>
        <w:keepNext w:val="0"/>
        <w:keepLines w:val="0"/>
        <w:numPr>
          <w:ilvl w:val="0"/>
          <w:numId w:val="0"/>
        </w:numPr>
        <w:rPr>
          <w:rFonts w:eastAsia="Verdana"/>
          <w:lang w:eastAsia="zh-CN"/>
        </w:rPr>
      </w:pPr>
      <w:r>
        <w:t>References</w:t>
      </w:r>
    </w:p>
    <w:p w:rsidR="0064410D" w:rsidRPr="00681F74" w:rsidRDefault="00035E7D" w:rsidP="00FA4A76">
      <w:pPr>
        <w:rPr>
          <w:rFonts w:eastAsiaTheme="minorEastAsia"/>
          <w:lang w:eastAsia="zh-CN"/>
        </w:rPr>
      </w:pPr>
      <w:r w:rsidRPr="00E87067">
        <w:rPr>
          <w:rFonts w:hint="eastAsia"/>
        </w:rPr>
        <w:t>[1]</w:t>
      </w:r>
      <w:r w:rsidRPr="00E87067">
        <w:rPr>
          <w:rFonts w:hint="eastAsia"/>
        </w:rPr>
        <w:tab/>
      </w:r>
      <w:bookmarkStart w:id="10" w:name="OLE_LINK36"/>
      <w:r w:rsidR="00864591" w:rsidRPr="00864591">
        <w:rPr>
          <w:rFonts w:eastAsiaTheme="minorEastAsia"/>
          <w:lang w:eastAsia="zh-CN"/>
        </w:rPr>
        <w:t>R4-2107745</w:t>
      </w:r>
      <w:r w:rsidR="009F6603" w:rsidRPr="009F6603">
        <w:rPr>
          <w:rFonts w:eastAsiaTheme="minorEastAsia"/>
          <w:lang w:eastAsia="zh-CN"/>
        </w:rPr>
        <w:tab/>
      </w:r>
      <w:r w:rsidR="00864591" w:rsidRPr="00864591">
        <w:rPr>
          <w:rFonts w:eastAsiaTheme="minorEastAsia"/>
          <w:lang w:eastAsia="zh-CN"/>
        </w:rPr>
        <w:t>WF on A-MPR revision for both NS_33 and NS_52</w:t>
      </w:r>
      <w:r w:rsidR="00681F74">
        <w:rPr>
          <w:rFonts w:eastAsiaTheme="minorEastAsia"/>
          <w:lang w:eastAsia="zh-CN"/>
        </w:rPr>
        <w:t xml:space="preserve">, </w:t>
      </w:r>
      <w:bookmarkEnd w:id="10"/>
      <w:r w:rsidR="00864591" w:rsidRPr="00864591">
        <w:rPr>
          <w:rFonts w:eastAsiaTheme="minorEastAsia"/>
          <w:lang w:eastAsia="zh-CN"/>
        </w:rPr>
        <w:t xml:space="preserve">Huawei, </w:t>
      </w:r>
      <w:proofErr w:type="spellStart"/>
      <w:r w:rsidR="00864591" w:rsidRPr="00864591">
        <w:rPr>
          <w:rFonts w:eastAsiaTheme="minorEastAsia"/>
          <w:lang w:eastAsia="zh-CN"/>
        </w:rPr>
        <w:t>HiSilicon</w:t>
      </w:r>
      <w:proofErr w:type="spellEnd"/>
      <w:r w:rsidR="00864591" w:rsidRPr="00864591">
        <w:rPr>
          <w:rFonts w:eastAsiaTheme="minorEastAsia"/>
          <w:lang w:eastAsia="zh-CN"/>
        </w:rPr>
        <w:t>, LGE</w:t>
      </w:r>
    </w:p>
    <w:sectPr w:rsidR="0064410D" w:rsidRPr="00681F7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343" w:rsidRDefault="007D2343">
      <w:r>
        <w:separator/>
      </w:r>
    </w:p>
  </w:endnote>
  <w:endnote w:type="continuationSeparator" w:id="0">
    <w:p w:rsidR="007D2343" w:rsidRDefault="007D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1329" w:rsidRDefault="0041132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343" w:rsidRDefault="007D2343">
      <w:r>
        <w:separator/>
      </w:r>
    </w:p>
  </w:footnote>
  <w:footnote w:type="continuationSeparator" w:id="0">
    <w:p w:rsidR="007D2343" w:rsidRDefault="007D2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38B5352"/>
    <w:multiLevelType w:val="hybridMultilevel"/>
    <w:tmpl w:val="5ECC50E0"/>
    <w:lvl w:ilvl="0" w:tplc="7BB09D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5" w15:restartNumberingAfterBreak="0">
    <w:nsid w:val="2B1F70CF"/>
    <w:multiLevelType w:val="hybridMultilevel"/>
    <w:tmpl w:val="02B890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682B0160"/>
    <w:multiLevelType w:val="hybridMultilevel"/>
    <w:tmpl w:val="DA80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F17F01"/>
    <w:multiLevelType w:val="hybridMultilevel"/>
    <w:tmpl w:val="3F9815DC"/>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9"/>
  </w:num>
  <w:num w:numId="4">
    <w:abstractNumId w:val="16"/>
  </w:num>
  <w:num w:numId="5">
    <w:abstractNumId w:val="14"/>
  </w:num>
  <w:num w:numId="6">
    <w:abstractNumId w:val="6"/>
  </w:num>
  <w:num w:numId="7">
    <w:abstractNumId w:val="11"/>
  </w:num>
  <w:num w:numId="8">
    <w:abstractNumId w:val="20"/>
  </w:num>
  <w:num w:numId="9">
    <w:abstractNumId w:val="4"/>
  </w:num>
  <w:num w:numId="10">
    <w:abstractNumId w:val="18"/>
  </w:num>
  <w:num w:numId="11">
    <w:abstractNumId w:val="1"/>
  </w:num>
  <w:num w:numId="12">
    <w:abstractNumId w:val="10"/>
  </w:num>
  <w:num w:numId="13">
    <w:abstractNumId w:val="7"/>
  </w:num>
  <w:num w:numId="14">
    <w:abstractNumId w:val="17"/>
  </w:num>
  <w:num w:numId="15">
    <w:abstractNumId w:val="19"/>
  </w:num>
  <w:num w:numId="16">
    <w:abstractNumId w:val="0"/>
  </w:num>
  <w:num w:numId="17">
    <w:abstractNumId w:val="15"/>
  </w:num>
  <w:num w:numId="18">
    <w:abstractNumId w:val="13"/>
  </w:num>
  <w:num w:numId="19">
    <w:abstractNumId w:val="5"/>
  </w:num>
  <w:num w:numId="20">
    <w:abstractNumId w:val="3"/>
  </w:num>
  <w:num w:numId="21">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A2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5207"/>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384F"/>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6EBF"/>
    <w:rsid w:val="000973F5"/>
    <w:rsid w:val="00097608"/>
    <w:rsid w:val="00097838"/>
    <w:rsid w:val="0009783A"/>
    <w:rsid w:val="00097C02"/>
    <w:rsid w:val="000A016B"/>
    <w:rsid w:val="000A16D1"/>
    <w:rsid w:val="000A1CF5"/>
    <w:rsid w:val="000A20A0"/>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A3C"/>
    <w:rsid w:val="000A7B11"/>
    <w:rsid w:val="000A7C07"/>
    <w:rsid w:val="000B033F"/>
    <w:rsid w:val="000B03B6"/>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4DD3"/>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EA1"/>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1B70"/>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785"/>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5EE9"/>
    <w:rsid w:val="00136503"/>
    <w:rsid w:val="00136B9F"/>
    <w:rsid w:val="00136ECA"/>
    <w:rsid w:val="001375DC"/>
    <w:rsid w:val="00137C8F"/>
    <w:rsid w:val="00140903"/>
    <w:rsid w:val="001409DE"/>
    <w:rsid w:val="00140CB7"/>
    <w:rsid w:val="00140F21"/>
    <w:rsid w:val="00140F77"/>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6A0C"/>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11"/>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2BBC"/>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4ED"/>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0FFB"/>
    <w:rsid w:val="00211125"/>
    <w:rsid w:val="00211393"/>
    <w:rsid w:val="002113BC"/>
    <w:rsid w:val="00211533"/>
    <w:rsid w:val="002118B1"/>
    <w:rsid w:val="00211927"/>
    <w:rsid w:val="00211C7B"/>
    <w:rsid w:val="002122E4"/>
    <w:rsid w:val="00212630"/>
    <w:rsid w:val="00212F58"/>
    <w:rsid w:val="00213080"/>
    <w:rsid w:val="0021494A"/>
    <w:rsid w:val="00214E20"/>
    <w:rsid w:val="002151E7"/>
    <w:rsid w:val="002158EE"/>
    <w:rsid w:val="00215964"/>
    <w:rsid w:val="00215988"/>
    <w:rsid w:val="002159C3"/>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AEC"/>
    <w:rsid w:val="00244C32"/>
    <w:rsid w:val="00244FB4"/>
    <w:rsid w:val="002454B7"/>
    <w:rsid w:val="00245814"/>
    <w:rsid w:val="002458BE"/>
    <w:rsid w:val="00245CCE"/>
    <w:rsid w:val="002461DF"/>
    <w:rsid w:val="0024629C"/>
    <w:rsid w:val="00246595"/>
    <w:rsid w:val="00246BED"/>
    <w:rsid w:val="00250883"/>
    <w:rsid w:val="00250986"/>
    <w:rsid w:val="002512DC"/>
    <w:rsid w:val="00251632"/>
    <w:rsid w:val="00252348"/>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679"/>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30A"/>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5DD"/>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0D"/>
    <w:rsid w:val="002A3E86"/>
    <w:rsid w:val="002A4133"/>
    <w:rsid w:val="002A4C30"/>
    <w:rsid w:val="002A4D7C"/>
    <w:rsid w:val="002A5DE9"/>
    <w:rsid w:val="002A60DC"/>
    <w:rsid w:val="002A614B"/>
    <w:rsid w:val="002A6771"/>
    <w:rsid w:val="002A6857"/>
    <w:rsid w:val="002A6AA0"/>
    <w:rsid w:val="002A7097"/>
    <w:rsid w:val="002A7253"/>
    <w:rsid w:val="002A75E3"/>
    <w:rsid w:val="002A7870"/>
    <w:rsid w:val="002A7F82"/>
    <w:rsid w:val="002B1A0D"/>
    <w:rsid w:val="002B1F8F"/>
    <w:rsid w:val="002B2455"/>
    <w:rsid w:val="002B2E25"/>
    <w:rsid w:val="002B4437"/>
    <w:rsid w:val="002B45AA"/>
    <w:rsid w:val="002B5B27"/>
    <w:rsid w:val="002B6135"/>
    <w:rsid w:val="002B695A"/>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0BEF"/>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A6F"/>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67"/>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5827"/>
    <w:rsid w:val="00355D28"/>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06D"/>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0F44"/>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01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4B3"/>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008"/>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329"/>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1DF9"/>
    <w:rsid w:val="004726E5"/>
    <w:rsid w:val="00472760"/>
    <w:rsid w:val="00472B07"/>
    <w:rsid w:val="00473001"/>
    <w:rsid w:val="00473FFD"/>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774"/>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612"/>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0E5"/>
    <w:rsid w:val="004C7412"/>
    <w:rsid w:val="004C7937"/>
    <w:rsid w:val="004C7F29"/>
    <w:rsid w:val="004C7F37"/>
    <w:rsid w:val="004D02E5"/>
    <w:rsid w:val="004D03FD"/>
    <w:rsid w:val="004D0D39"/>
    <w:rsid w:val="004D1781"/>
    <w:rsid w:val="004D3ADB"/>
    <w:rsid w:val="004D3B44"/>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014"/>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13"/>
    <w:rsid w:val="0050295C"/>
    <w:rsid w:val="005029CB"/>
    <w:rsid w:val="00502C94"/>
    <w:rsid w:val="00503307"/>
    <w:rsid w:val="00503D5E"/>
    <w:rsid w:val="00503E57"/>
    <w:rsid w:val="00503ECC"/>
    <w:rsid w:val="00504232"/>
    <w:rsid w:val="00504985"/>
    <w:rsid w:val="0050509E"/>
    <w:rsid w:val="0050540E"/>
    <w:rsid w:val="00505528"/>
    <w:rsid w:val="0050575E"/>
    <w:rsid w:val="005059E2"/>
    <w:rsid w:val="00505C31"/>
    <w:rsid w:val="00505CC2"/>
    <w:rsid w:val="0051016B"/>
    <w:rsid w:val="00510B56"/>
    <w:rsid w:val="0051173D"/>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620"/>
    <w:rsid w:val="005468EB"/>
    <w:rsid w:val="00546912"/>
    <w:rsid w:val="0054729A"/>
    <w:rsid w:val="0054769B"/>
    <w:rsid w:val="00547C2B"/>
    <w:rsid w:val="00547DFE"/>
    <w:rsid w:val="00547EBF"/>
    <w:rsid w:val="005502D9"/>
    <w:rsid w:val="00550583"/>
    <w:rsid w:val="00550A34"/>
    <w:rsid w:val="00550C47"/>
    <w:rsid w:val="00550F14"/>
    <w:rsid w:val="00550FDA"/>
    <w:rsid w:val="005510B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4A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A7E16"/>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22F1"/>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C53"/>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27887"/>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10D"/>
    <w:rsid w:val="0064432B"/>
    <w:rsid w:val="0064454C"/>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DBD"/>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461A"/>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1F74"/>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3DC"/>
    <w:rsid w:val="006915E4"/>
    <w:rsid w:val="0069186F"/>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8F2"/>
    <w:rsid w:val="006A79BA"/>
    <w:rsid w:val="006B06D5"/>
    <w:rsid w:val="006B0ADD"/>
    <w:rsid w:val="006B0FB0"/>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295D"/>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86"/>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595"/>
    <w:rsid w:val="00710627"/>
    <w:rsid w:val="0071086A"/>
    <w:rsid w:val="00710A82"/>
    <w:rsid w:val="00710B6C"/>
    <w:rsid w:val="00710CAD"/>
    <w:rsid w:val="00710E64"/>
    <w:rsid w:val="00710EED"/>
    <w:rsid w:val="00710F77"/>
    <w:rsid w:val="00711131"/>
    <w:rsid w:val="0071130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2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115"/>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6F11"/>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041"/>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343"/>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C9A"/>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4E76"/>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E29"/>
    <w:rsid w:val="00855F51"/>
    <w:rsid w:val="00856475"/>
    <w:rsid w:val="00857692"/>
    <w:rsid w:val="00857A1F"/>
    <w:rsid w:val="00857ABD"/>
    <w:rsid w:val="00860A08"/>
    <w:rsid w:val="0086252F"/>
    <w:rsid w:val="00862B09"/>
    <w:rsid w:val="00862FFD"/>
    <w:rsid w:val="00863247"/>
    <w:rsid w:val="00863423"/>
    <w:rsid w:val="00863426"/>
    <w:rsid w:val="00864591"/>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6C0F"/>
    <w:rsid w:val="00877764"/>
    <w:rsid w:val="00877A19"/>
    <w:rsid w:val="00880AC6"/>
    <w:rsid w:val="00880F5A"/>
    <w:rsid w:val="008814AB"/>
    <w:rsid w:val="008815EC"/>
    <w:rsid w:val="0088160F"/>
    <w:rsid w:val="00881637"/>
    <w:rsid w:val="00881741"/>
    <w:rsid w:val="0088182A"/>
    <w:rsid w:val="00881C82"/>
    <w:rsid w:val="00881CD3"/>
    <w:rsid w:val="0088211E"/>
    <w:rsid w:val="008827AD"/>
    <w:rsid w:val="008829FB"/>
    <w:rsid w:val="00882A65"/>
    <w:rsid w:val="00883486"/>
    <w:rsid w:val="008838E2"/>
    <w:rsid w:val="00883CED"/>
    <w:rsid w:val="0088548C"/>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EF"/>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A34"/>
    <w:rsid w:val="008E6D6C"/>
    <w:rsid w:val="008E6EF3"/>
    <w:rsid w:val="008E72D9"/>
    <w:rsid w:val="008E7876"/>
    <w:rsid w:val="008F00AF"/>
    <w:rsid w:val="008F014D"/>
    <w:rsid w:val="008F118B"/>
    <w:rsid w:val="008F19CE"/>
    <w:rsid w:val="008F21B4"/>
    <w:rsid w:val="008F2F6B"/>
    <w:rsid w:val="008F2F81"/>
    <w:rsid w:val="008F2FFD"/>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46E"/>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9FE"/>
    <w:rsid w:val="00973F00"/>
    <w:rsid w:val="00973F19"/>
    <w:rsid w:val="00974092"/>
    <w:rsid w:val="00974E2C"/>
    <w:rsid w:val="009759BB"/>
    <w:rsid w:val="0097615D"/>
    <w:rsid w:val="009763FC"/>
    <w:rsid w:val="00976A53"/>
    <w:rsid w:val="00976D18"/>
    <w:rsid w:val="00977056"/>
    <w:rsid w:val="00977063"/>
    <w:rsid w:val="00977FD7"/>
    <w:rsid w:val="009803D2"/>
    <w:rsid w:val="009811B8"/>
    <w:rsid w:val="009816BB"/>
    <w:rsid w:val="009820D9"/>
    <w:rsid w:val="00982381"/>
    <w:rsid w:val="009824C3"/>
    <w:rsid w:val="00982D33"/>
    <w:rsid w:val="009831C4"/>
    <w:rsid w:val="0098335C"/>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285"/>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292"/>
    <w:rsid w:val="009B5944"/>
    <w:rsid w:val="009B6091"/>
    <w:rsid w:val="009B65D0"/>
    <w:rsid w:val="009B6AAF"/>
    <w:rsid w:val="009B710A"/>
    <w:rsid w:val="009B772B"/>
    <w:rsid w:val="009B7957"/>
    <w:rsid w:val="009B7CB1"/>
    <w:rsid w:val="009C0082"/>
    <w:rsid w:val="009C0BCF"/>
    <w:rsid w:val="009C1072"/>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6F57"/>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3E41"/>
    <w:rsid w:val="009E4618"/>
    <w:rsid w:val="009E47DA"/>
    <w:rsid w:val="009E4F63"/>
    <w:rsid w:val="009E5461"/>
    <w:rsid w:val="009E56F8"/>
    <w:rsid w:val="009E6373"/>
    <w:rsid w:val="009E7474"/>
    <w:rsid w:val="009E747F"/>
    <w:rsid w:val="009E74C6"/>
    <w:rsid w:val="009E7A90"/>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603"/>
    <w:rsid w:val="009F6D75"/>
    <w:rsid w:val="009F71DE"/>
    <w:rsid w:val="009F77F9"/>
    <w:rsid w:val="009F795D"/>
    <w:rsid w:val="009F7D42"/>
    <w:rsid w:val="00A00133"/>
    <w:rsid w:val="00A007C0"/>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7FE"/>
    <w:rsid w:val="00A128B8"/>
    <w:rsid w:val="00A12B48"/>
    <w:rsid w:val="00A132D9"/>
    <w:rsid w:val="00A13434"/>
    <w:rsid w:val="00A14781"/>
    <w:rsid w:val="00A14C41"/>
    <w:rsid w:val="00A15412"/>
    <w:rsid w:val="00A15C99"/>
    <w:rsid w:val="00A163B8"/>
    <w:rsid w:val="00A16C22"/>
    <w:rsid w:val="00A17B89"/>
    <w:rsid w:val="00A20760"/>
    <w:rsid w:val="00A20F1E"/>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26B"/>
    <w:rsid w:val="00A44798"/>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C70"/>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6B7"/>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318"/>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55FA"/>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158F"/>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C7F43"/>
    <w:rsid w:val="00AD0141"/>
    <w:rsid w:val="00AD01A3"/>
    <w:rsid w:val="00AD1D7A"/>
    <w:rsid w:val="00AD2B43"/>
    <w:rsid w:val="00AD2E43"/>
    <w:rsid w:val="00AD2FE8"/>
    <w:rsid w:val="00AD3782"/>
    <w:rsid w:val="00AD3819"/>
    <w:rsid w:val="00AD39D7"/>
    <w:rsid w:val="00AD578F"/>
    <w:rsid w:val="00AD57DD"/>
    <w:rsid w:val="00AD5F55"/>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692"/>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1B8"/>
    <w:rsid w:val="00AF3579"/>
    <w:rsid w:val="00AF3E54"/>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3CDD"/>
    <w:rsid w:val="00B04A98"/>
    <w:rsid w:val="00B04ED1"/>
    <w:rsid w:val="00B04FE4"/>
    <w:rsid w:val="00B05075"/>
    <w:rsid w:val="00B05C19"/>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E38"/>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1D45"/>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97"/>
    <w:rsid w:val="00BC38B3"/>
    <w:rsid w:val="00BC3982"/>
    <w:rsid w:val="00BC3A99"/>
    <w:rsid w:val="00BC4516"/>
    <w:rsid w:val="00BC4C1F"/>
    <w:rsid w:val="00BC5E4F"/>
    <w:rsid w:val="00BC626B"/>
    <w:rsid w:val="00BC65F1"/>
    <w:rsid w:val="00BC6942"/>
    <w:rsid w:val="00BC6FC1"/>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4CD"/>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3FCB"/>
    <w:rsid w:val="00C249B4"/>
    <w:rsid w:val="00C24C80"/>
    <w:rsid w:val="00C25292"/>
    <w:rsid w:val="00C25825"/>
    <w:rsid w:val="00C26471"/>
    <w:rsid w:val="00C2694E"/>
    <w:rsid w:val="00C27E50"/>
    <w:rsid w:val="00C305F1"/>
    <w:rsid w:val="00C30A8E"/>
    <w:rsid w:val="00C30DCD"/>
    <w:rsid w:val="00C30DE0"/>
    <w:rsid w:val="00C30ECF"/>
    <w:rsid w:val="00C30F38"/>
    <w:rsid w:val="00C3131A"/>
    <w:rsid w:val="00C31680"/>
    <w:rsid w:val="00C31998"/>
    <w:rsid w:val="00C31BC1"/>
    <w:rsid w:val="00C327C6"/>
    <w:rsid w:val="00C32870"/>
    <w:rsid w:val="00C328C9"/>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FB8"/>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3DC"/>
    <w:rsid w:val="00C64439"/>
    <w:rsid w:val="00C6509D"/>
    <w:rsid w:val="00C659AE"/>
    <w:rsid w:val="00C65B3E"/>
    <w:rsid w:val="00C66E0C"/>
    <w:rsid w:val="00C67D98"/>
    <w:rsid w:val="00C70619"/>
    <w:rsid w:val="00C70916"/>
    <w:rsid w:val="00C70B23"/>
    <w:rsid w:val="00C70FAD"/>
    <w:rsid w:val="00C7131E"/>
    <w:rsid w:val="00C71626"/>
    <w:rsid w:val="00C725B2"/>
    <w:rsid w:val="00C72A74"/>
    <w:rsid w:val="00C739CA"/>
    <w:rsid w:val="00C74791"/>
    <w:rsid w:val="00C747F3"/>
    <w:rsid w:val="00C7486C"/>
    <w:rsid w:val="00C74974"/>
    <w:rsid w:val="00C74DF3"/>
    <w:rsid w:val="00C74F22"/>
    <w:rsid w:val="00C7516D"/>
    <w:rsid w:val="00C757D2"/>
    <w:rsid w:val="00C75874"/>
    <w:rsid w:val="00C75C50"/>
    <w:rsid w:val="00C75D5B"/>
    <w:rsid w:val="00C7649E"/>
    <w:rsid w:val="00C7653C"/>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276"/>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2D8"/>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0BE"/>
    <w:rsid w:val="00CC3367"/>
    <w:rsid w:val="00CC3588"/>
    <w:rsid w:val="00CC4182"/>
    <w:rsid w:val="00CC4EBE"/>
    <w:rsid w:val="00CC61D0"/>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3E1"/>
    <w:rsid w:val="00CD770B"/>
    <w:rsid w:val="00CD7766"/>
    <w:rsid w:val="00CE044F"/>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2E44"/>
    <w:rsid w:val="00D44576"/>
    <w:rsid w:val="00D44FCE"/>
    <w:rsid w:val="00D461CD"/>
    <w:rsid w:val="00D46F0A"/>
    <w:rsid w:val="00D47671"/>
    <w:rsid w:val="00D47DCF"/>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986"/>
    <w:rsid w:val="00DA3CB6"/>
    <w:rsid w:val="00DA42A6"/>
    <w:rsid w:val="00DA42F2"/>
    <w:rsid w:val="00DA42F4"/>
    <w:rsid w:val="00DA44D3"/>
    <w:rsid w:val="00DA45FC"/>
    <w:rsid w:val="00DA4DFB"/>
    <w:rsid w:val="00DA4F8D"/>
    <w:rsid w:val="00DA56D6"/>
    <w:rsid w:val="00DA5A6D"/>
    <w:rsid w:val="00DA67AD"/>
    <w:rsid w:val="00DA714F"/>
    <w:rsid w:val="00DA72EB"/>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4C92"/>
    <w:rsid w:val="00DC580F"/>
    <w:rsid w:val="00DC5C17"/>
    <w:rsid w:val="00DC65DF"/>
    <w:rsid w:val="00DC714E"/>
    <w:rsid w:val="00DC718A"/>
    <w:rsid w:val="00DC78D2"/>
    <w:rsid w:val="00DC79B1"/>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1C0A"/>
    <w:rsid w:val="00E12243"/>
    <w:rsid w:val="00E12396"/>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5ED0"/>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2D1B"/>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924"/>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5A02"/>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6CC3"/>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7F0"/>
    <w:rsid w:val="00EA7AD4"/>
    <w:rsid w:val="00EA7CCB"/>
    <w:rsid w:val="00EB074F"/>
    <w:rsid w:val="00EB0F30"/>
    <w:rsid w:val="00EB1BDB"/>
    <w:rsid w:val="00EB2017"/>
    <w:rsid w:val="00EB254C"/>
    <w:rsid w:val="00EB2706"/>
    <w:rsid w:val="00EB3663"/>
    <w:rsid w:val="00EB4C35"/>
    <w:rsid w:val="00EB512D"/>
    <w:rsid w:val="00EB5346"/>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57D"/>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1C0C"/>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CF6"/>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BEF"/>
    <w:rsid w:val="00F615E1"/>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D7F16"/>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6DDA506-36B8-47AE-A154-AC232C21A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qFormat/>
    <w:rsid w:val="00876A06"/>
    <w:rPr>
      <w:rFonts w:ascii="Arial" w:eastAsia="Arial" w:hAnsi="Arial"/>
      <w:sz w:val="36"/>
      <w:lang w:val="en-GB" w:eastAsia="en-US"/>
    </w:rPr>
  </w:style>
  <w:style w:type="paragraph" w:customStyle="1" w:styleId="CharChar24">
    <w:name w:val="Char Char24"/>
    <w:basedOn w:val="a1"/>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qFormat/>
    <w:rsid w:val="009B4262"/>
    <w:pPr>
      <w:ind w:left="1418" w:hanging="1418"/>
    </w:pPr>
  </w:style>
  <w:style w:type="paragraph" w:styleId="80">
    <w:name w:val="toc 8"/>
    <w:basedOn w:val="11"/>
    <w:uiPriority w:val="39"/>
    <w:qFormat/>
    <w:rsid w:val="009B4262"/>
    <w:pPr>
      <w:spacing w:before="180"/>
      <w:ind w:left="2693" w:hanging="2693"/>
    </w:pPr>
    <w:rPr>
      <w:b/>
    </w:rPr>
  </w:style>
  <w:style w:type="paragraph" w:styleId="1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9B4262"/>
    <w:pPr>
      <w:ind w:left="1701" w:hanging="1701"/>
    </w:pPr>
  </w:style>
  <w:style w:type="paragraph" w:styleId="40">
    <w:name w:val="toc 4"/>
    <w:basedOn w:val="30"/>
    <w:uiPriority w:val="39"/>
    <w:qFormat/>
    <w:rsid w:val="009B4262"/>
    <w:pPr>
      <w:ind w:left="1418" w:hanging="1418"/>
    </w:pPr>
  </w:style>
  <w:style w:type="paragraph" w:styleId="30">
    <w:name w:val="toc 3"/>
    <w:basedOn w:val="20"/>
    <w:uiPriority w:val="39"/>
    <w:qFormat/>
    <w:rsid w:val="009B4262"/>
    <w:pPr>
      <w:ind w:left="1134" w:hanging="1134"/>
    </w:pPr>
  </w:style>
  <w:style w:type="paragraph" w:styleId="20">
    <w:name w:val="toc 2"/>
    <w:basedOn w:val="1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
    <w:next w:val="a1"/>
    <w:qFormat/>
    <w:rsid w:val="009B4262"/>
    <w:pPr>
      <w:outlineLvl w:val="9"/>
    </w:pPr>
  </w:style>
  <w:style w:type="paragraph" w:styleId="a6">
    <w:name w:val="footer"/>
    <w:aliases w:val="footer odd,footer,fo,pie de página"/>
    <w:basedOn w:val="a5"/>
    <w:link w:val="Char0"/>
    <w:qFormat/>
    <w:rsid w:val="009B4262"/>
    <w:pPr>
      <w:jc w:val="center"/>
    </w:pPr>
    <w:rPr>
      <w:i/>
    </w:rPr>
  </w:style>
  <w:style w:type="character" w:styleId="a7">
    <w:name w:val="footnote reference"/>
    <w:aliases w:val="Appel note de bas de p,Nota,Footnote symbol,Footnote"/>
    <w:qFormat/>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9B4262"/>
    <w:pPr>
      <w:keepLines/>
      <w:ind w:left="454" w:hanging="454"/>
    </w:pPr>
    <w:rPr>
      <w:sz w:val="16"/>
    </w:rPr>
  </w:style>
  <w:style w:type="paragraph" w:customStyle="1" w:styleId="contribution">
    <w:name w:val="contribution"/>
    <w:basedOn w:val="1"/>
    <w:semiHidden/>
    <w:qFormat/>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qFormat/>
    <w:rsid w:val="009B4262"/>
    <w:pPr>
      <w:ind w:left="851"/>
    </w:pPr>
  </w:style>
  <w:style w:type="paragraph" w:styleId="a9">
    <w:name w:val="List Number"/>
    <w:basedOn w:val="aa"/>
    <w:qFormat/>
    <w:rsid w:val="009B4262"/>
  </w:style>
  <w:style w:type="paragraph" w:styleId="aa">
    <w:name w:val="List"/>
    <w:basedOn w:val="a1"/>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qFormat/>
    <w:rsid w:val="009B4262"/>
    <w:pPr>
      <w:spacing w:after="0"/>
    </w:pPr>
  </w:style>
  <w:style w:type="paragraph" w:styleId="60">
    <w:name w:val="toc 6"/>
    <w:basedOn w:val="50"/>
    <w:next w:val="a1"/>
    <w:uiPriority w:val="39"/>
    <w:qFormat/>
    <w:rsid w:val="009B4262"/>
    <w:pPr>
      <w:ind w:left="1985" w:hanging="1985"/>
    </w:pPr>
  </w:style>
  <w:style w:type="paragraph" w:styleId="70">
    <w:name w:val="toc 7"/>
    <w:basedOn w:val="60"/>
    <w:next w:val="a1"/>
    <w:uiPriority w:val="39"/>
    <w:qFormat/>
    <w:rsid w:val="009B4262"/>
    <w:pPr>
      <w:ind w:left="2268" w:hanging="2268"/>
    </w:pPr>
  </w:style>
  <w:style w:type="paragraph" w:styleId="23">
    <w:name w:val="List Bullet 2"/>
    <w:basedOn w:val="ab"/>
    <w:link w:val="2Char0"/>
    <w:qFormat/>
    <w:rsid w:val="009B4262"/>
    <w:pPr>
      <w:ind w:left="851"/>
    </w:pPr>
  </w:style>
  <w:style w:type="paragraph" w:styleId="ab">
    <w:name w:val="List Bullet"/>
    <w:basedOn w:val="aa"/>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qFormat/>
    <w:rsid w:val="009B4262"/>
    <w:pPr>
      <w:ind w:left="1135"/>
    </w:pPr>
  </w:style>
  <w:style w:type="paragraph" w:styleId="24">
    <w:name w:val="List 2"/>
    <w:basedOn w:val="aa"/>
    <w:link w:val="2Char1"/>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c">
    <w:name w:val="index heading"/>
    <w:basedOn w:val="a1"/>
    <w:next w:val="a1"/>
    <w:qFormat/>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qFormat/>
    <w:rPr>
      <w:color w:val="0000FF"/>
      <w:u w:val="single"/>
    </w:rPr>
  </w:style>
  <w:style w:type="character" w:styleId="af">
    <w:name w:val="FollowedHyperlink"/>
    <w:qFormat/>
    <w:rPr>
      <w:color w:val="800080"/>
      <w:u w:val="single"/>
    </w:rPr>
  </w:style>
  <w:style w:type="paragraph" w:styleId="af0">
    <w:name w:val="Document Map"/>
    <w:basedOn w:val="a1"/>
    <w:link w:val="Char5"/>
    <w:qFormat/>
    <w:pPr>
      <w:shd w:val="clear" w:color="auto" w:fill="000080"/>
    </w:pPr>
    <w:rPr>
      <w:rFonts w:ascii="–¾’©" w:hAnsi="–¾’©"/>
    </w:rPr>
  </w:style>
  <w:style w:type="paragraph" w:styleId="af1">
    <w:name w:val="Plain Text"/>
    <w:basedOn w:val="a1"/>
    <w:link w:val="Char6"/>
    <w:qFormat/>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qFormat/>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qFormat/>
    <w:rsid w:val="00F1227B"/>
    <w:rPr>
      <w:lang w:val="en-GB" w:eastAsia="en-GB"/>
    </w:rPr>
  </w:style>
  <w:style w:type="paragraph" w:styleId="af3">
    <w:name w:val="Body Text Indent"/>
    <w:basedOn w:val="a1"/>
    <w:link w:val="Char8"/>
    <w:qFormat/>
    <w:pPr>
      <w:widowControl w:val="0"/>
      <w:ind w:left="210"/>
      <w:jc w:val="both"/>
    </w:pPr>
    <w:rPr>
      <w:snapToGrid w:val="0"/>
      <w:kern w:val="2"/>
      <w:sz w:val="21"/>
    </w:rPr>
  </w:style>
  <w:style w:type="paragraph" w:styleId="af4">
    <w:name w:val="table of figures"/>
    <w:basedOn w:val="a1"/>
    <w:next w:val="a1"/>
    <w:qFormat/>
    <w:pPr>
      <w:ind w:left="400" w:hanging="400"/>
      <w:jc w:val="center"/>
    </w:pPr>
    <w:rPr>
      <w:b/>
    </w:rPr>
  </w:style>
  <w:style w:type="paragraph" w:styleId="25">
    <w:name w:val="Body Text 2"/>
    <w:basedOn w:val="a1"/>
    <w:link w:val="2Char2"/>
    <w:qFormat/>
    <w:rPr>
      <w:i/>
    </w:rPr>
  </w:style>
  <w:style w:type="paragraph" w:styleId="33">
    <w:name w:val="Body Text Indent 3"/>
    <w:basedOn w:val="a1"/>
    <w:link w:val="3Char1"/>
    <w:qFormat/>
    <w:pPr>
      <w:ind w:left="1080"/>
    </w:pPr>
  </w:style>
  <w:style w:type="paragraph" w:styleId="af5">
    <w:name w:val="annotation text"/>
    <w:basedOn w:val="a1"/>
    <w:link w:val="Char9"/>
    <w:uiPriority w:val="99"/>
    <w:qFormat/>
    <w:pPr>
      <w:widowControl w:val="0"/>
      <w:spacing w:line="360" w:lineRule="atLeast"/>
    </w:pPr>
    <w:rPr>
      <w:rFonts w:ascii="Osaka" w:eastAsia="Osaka"/>
      <w:sz w:val="24"/>
    </w:rPr>
  </w:style>
  <w:style w:type="character" w:styleId="af6">
    <w:name w:val="page number"/>
    <w:basedOn w:val="a2"/>
    <w:qFormat/>
  </w:style>
  <w:style w:type="paragraph" w:styleId="34">
    <w:name w:val="Body Text 3"/>
    <w:basedOn w:val="a1"/>
    <w:link w:val="3Char2"/>
    <w:qFormat/>
    <w:pPr>
      <w:keepNext/>
      <w:keepLines/>
    </w:pPr>
    <w:rPr>
      <w:rFonts w:eastAsia="Arial Unicode MS"/>
      <w:color w:val="000000"/>
    </w:rPr>
  </w:style>
  <w:style w:type="paragraph" w:styleId="af7">
    <w:name w:val="Balloon Text"/>
    <w:basedOn w:val="a1"/>
    <w:link w:val="Chara"/>
    <w:qFormat/>
    <w:rPr>
      <w:rFonts w:ascii="–¾’©" w:hAnsi="–¾’©" w:cs="–¾’©"/>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qFormat/>
    <w:rsid w:val="00870A83"/>
    <w:pPr>
      <w:tabs>
        <w:tab w:val="center" w:pos="4820"/>
        <w:tab w:val="right" w:pos="9640"/>
      </w:tabs>
      <w:overflowPunct/>
      <w:autoSpaceDE/>
      <w:autoSpaceDN/>
      <w:adjustRightInd/>
      <w:textAlignment w:val="auto"/>
    </w:pPr>
  </w:style>
  <w:style w:type="paragraph" w:customStyle="1" w:styleId="Charc">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qFormat/>
    <w:rsid w:val="00DC24D9"/>
    <w:rPr>
      <w:rFonts w:eastAsia="Courier New"/>
      <w:sz w:val="24"/>
      <w:lang w:val="fr-FR" w:eastAsia="en-US" w:bidi="ar-SA"/>
    </w:rPr>
  </w:style>
  <w:style w:type="paragraph" w:customStyle="1" w:styleId="FBCharCharCharChar1">
    <w:name w:val="FB Char Char Char Char1"/>
    <w:next w:val="a1"/>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b">
    <w:name w:val="样式 页眉"/>
    <w:basedOn w:val="a5"/>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d">
    <w:name w:val="样式 页眉 Char"/>
    <w:link w:val="afb"/>
    <w:qFormat/>
    <w:rsid w:val="00572A4C"/>
    <w:rPr>
      <w:rFonts w:ascii="Arial" w:eastAsia="Arial" w:hAnsi="Arial"/>
      <w:b/>
      <w:bCs/>
      <w:noProof/>
      <w:sz w:val="22"/>
      <w:lang w:val="en-GB" w:eastAsia="en-US" w:bidi="ar-SA"/>
    </w:rPr>
  </w:style>
  <w:style w:type="paragraph" w:customStyle="1" w:styleId="a">
    <w:name w:val="表格题注"/>
    <w:next w:val="a1"/>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qFormat/>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qFormat/>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qFormat/>
    <w:rsid w:val="00590EBF"/>
    <w:pPr>
      <w:ind w:leftChars="2500" w:left="100"/>
    </w:pPr>
  </w:style>
  <w:style w:type="character" w:customStyle="1" w:styleId="Chare">
    <w:name w:val="日期 Char"/>
    <w:link w:val="afc"/>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eastAsia="宋体" w:hAnsi="Arial"/>
      <w:sz w:val="18"/>
      <w:lang w:eastAsia="ja-JP"/>
    </w:rPr>
  </w:style>
  <w:style w:type="paragraph" w:customStyle="1" w:styleId="FP">
    <w:name w:val="FP"/>
    <w:basedOn w:val="a1"/>
    <w:qFormat/>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qFormat/>
    <w:rsid w:val="00755136"/>
    <w:rPr>
      <w:rFonts w:eastAsia="宋体"/>
      <w:lang w:eastAsia="ja-JP"/>
    </w:rPr>
  </w:style>
  <w:style w:type="paragraph" w:customStyle="1" w:styleId="B4">
    <w:name w:val="B4"/>
    <w:basedOn w:val="41"/>
    <w:link w:val="B4Char"/>
    <w:qFormat/>
    <w:rsid w:val="00755136"/>
    <w:rPr>
      <w:rFonts w:eastAsia="宋体"/>
      <w:lang w:eastAsia="ja-JP"/>
    </w:rPr>
  </w:style>
  <w:style w:type="paragraph" w:customStyle="1" w:styleId="B5">
    <w:name w:val="B5"/>
    <w:basedOn w:val="51"/>
    <w:link w:val="B5Char"/>
    <w:qFormat/>
    <w:rsid w:val="00755136"/>
    <w:rPr>
      <w:rFonts w:eastAsia="宋体"/>
      <w:lang w:eastAsia="ja-JP"/>
    </w:rPr>
  </w:style>
  <w:style w:type="paragraph" w:customStyle="1" w:styleId="INDENT1">
    <w:name w:val="INDENT1"/>
    <w:basedOn w:val="a1"/>
    <w:qFormat/>
    <w:rsid w:val="00755136"/>
    <w:pPr>
      <w:ind w:left="851"/>
    </w:pPr>
    <w:rPr>
      <w:rFonts w:eastAsia="宋体"/>
      <w:lang w:eastAsia="ja-JP"/>
    </w:rPr>
  </w:style>
  <w:style w:type="paragraph" w:customStyle="1" w:styleId="INDENT2">
    <w:name w:val="INDENT2"/>
    <w:basedOn w:val="a1"/>
    <w:qFormat/>
    <w:rsid w:val="00755136"/>
    <w:pPr>
      <w:ind w:left="1135" w:hanging="284"/>
    </w:pPr>
    <w:rPr>
      <w:rFonts w:eastAsia="宋体"/>
      <w:lang w:eastAsia="ja-JP"/>
    </w:rPr>
  </w:style>
  <w:style w:type="paragraph" w:customStyle="1" w:styleId="INDENT3">
    <w:name w:val="INDENT3"/>
    <w:basedOn w:val="a1"/>
    <w:qFormat/>
    <w:rsid w:val="00755136"/>
    <w:pPr>
      <w:ind w:left="1701" w:hanging="567"/>
    </w:pPr>
    <w:rPr>
      <w:rFonts w:eastAsia="宋体"/>
      <w:lang w:eastAsia="ja-JP"/>
    </w:rPr>
  </w:style>
  <w:style w:type="paragraph" w:customStyle="1" w:styleId="FigureTitle">
    <w:name w:val="Figure_Title"/>
    <w:basedOn w:val="a1"/>
    <w:next w:val="a1"/>
    <w:qFormat/>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qFormat/>
    <w:rsid w:val="00755136"/>
    <w:pPr>
      <w:keepNext/>
      <w:keepLines/>
    </w:pPr>
    <w:rPr>
      <w:rFonts w:eastAsia="宋体"/>
      <w:b/>
      <w:lang w:eastAsia="ja-JP"/>
    </w:rPr>
  </w:style>
  <w:style w:type="paragraph" w:customStyle="1" w:styleId="enumlev2">
    <w:name w:val="enumlev2"/>
    <w:basedOn w:val="a1"/>
    <w:qFormat/>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qFormat/>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qFormat/>
    <w:rsid w:val="00755136"/>
    <w:rPr>
      <w:rFonts w:eastAsia="Times New Roman"/>
      <w:b/>
      <w:lang w:val="en-GB" w:eastAsia="en-US"/>
    </w:rPr>
  </w:style>
  <w:style w:type="paragraph" w:customStyle="1" w:styleId="TAJ">
    <w:name w:val="TAJ"/>
    <w:basedOn w:val="TH"/>
    <w:qFormat/>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qFormat/>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qFormat/>
    <w:rsid w:val="00755136"/>
    <w:rPr>
      <w:rFonts w:ascii="Arial" w:eastAsia="宋体" w:hAnsi="Arial"/>
      <w:noProof/>
      <w:sz w:val="24"/>
      <w:lang w:val="en-GB" w:eastAsia="en-US"/>
    </w:rPr>
  </w:style>
  <w:style w:type="table" w:customStyle="1" w:styleId="TableGrid1">
    <w:name w:val="Table Grid1"/>
    <w:basedOn w:val="a3"/>
    <w:next w:val="af8"/>
    <w:uiPriority w:val="39"/>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qFormat/>
    <w:rsid w:val="00755136"/>
  </w:style>
  <w:style w:type="paragraph" w:customStyle="1" w:styleId="CharChar6">
    <w:name w:val="Char Char6"/>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0">
    <w:name w:val="Char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qFormat/>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qFormat/>
    <w:rsid w:val="00755136"/>
    <w:rPr>
      <w:rFonts w:eastAsia="宋体"/>
      <w:lang w:eastAsia="ja-JP"/>
    </w:rPr>
  </w:style>
  <w:style w:type="paragraph" w:customStyle="1" w:styleId="CharChar1CharChar">
    <w:name w:val="Char Char1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qFormat/>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6"/>
      </w:numPr>
    </w:pPr>
    <w:rPr>
      <w:rFonts w:eastAsia="Batang"/>
      <w:lang w:eastAsia="ja-JP"/>
    </w:rPr>
  </w:style>
  <w:style w:type="character" w:customStyle="1" w:styleId="1Char1">
    <w:name w:val="样式1 Char"/>
    <w:link w:val="10"/>
    <w:qFormat/>
    <w:rsid w:val="00755136"/>
    <w:rPr>
      <w:rFonts w:ascii="Arial" w:hAnsi="Arial"/>
      <w:sz w:val="18"/>
      <w:lang w:val="en-GB" w:eastAsia="ja-JP"/>
    </w:rPr>
  </w:style>
  <w:style w:type="character" w:customStyle="1" w:styleId="Char6">
    <w:name w:val="纯文本 Char"/>
    <w:link w:val="af1"/>
    <w:qFormat/>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Tahoma" w:hAnsi="Tahoma"/>
      <w:lang w:val="nb-NO" w:eastAsia="ja-JP" w:bidi="ar-SA"/>
    </w:rPr>
  </w:style>
  <w:style w:type="paragraph" w:customStyle="1" w:styleId="Separation">
    <w:name w:val="Separation"/>
    <w:basedOn w:val="1"/>
    <w:next w:val="a1"/>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Char">
    <w:name w:val="标题 6 Char"/>
    <w:aliases w:val="T1 Char3,Header 6 Char"/>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6">
    <w:name w:val="(文字) (文字)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Char5">
    <w:name w:val="文档结构图 Char"/>
    <w:link w:val="af0"/>
    <w:qFormat/>
    <w:rsid w:val="00755136"/>
    <w:rPr>
      <w:rFonts w:ascii="–¾’©" w:eastAsia="Times New Roman" w:hAnsi="–¾’©"/>
      <w:shd w:val="clear" w:color="auto" w:fill="000080"/>
      <w:lang w:val="en-GB" w:eastAsia="en-US"/>
    </w:rPr>
  </w:style>
  <w:style w:type="character" w:customStyle="1" w:styleId="Char9">
    <w:name w:val="批注文字 Char"/>
    <w:link w:val="af5"/>
    <w:uiPriority w:val="99"/>
    <w:qFormat/>
    <w:rsid w:val="00755136"/>
    <w:rPr>
      <w:rFonts w:ascii="Osaka" w:eastAsia="Osaka"/>
      <w:sz w:val="24"/>
      <w:lang w:val="en-GB" w:eastAsia="en-US"/>
    </w:rPr>
  </w:style>
  <w:style w:type="character" w:customStyle="1" w:styleId="Chara">
    <w:name w:val="批注框文本 Char"/>
    <w:link w:val="af7"/>
    <w:qFormat/>
    <w:rsid w:val="00755136"/>
    <w:rPr>
      <w:rFonts w:ascii="–¾’©" w:eastAsia="Times New Roman" w:hAnsi="–¾’©" w:cs="–¾’©"/>
      <w:sz w:val="16"/>
      <w:szCs w:val="16"/>
      <w:lang w:val="en-GB" w:eastAsia="en-US"/>
    </w:rPr>
  </w:style>
  <w:style w:type="paragraph" w:customStyle="1" w:styleId="Bullet">
    <w:name w:val="Bullet"/>
    <w:basedOn w:val="a1"/>
    <w:qFormat/>
    <w:rsid w:val="00755136"/>
    <w:pPr>
      <w:numPr>
        <w:numId w:val="7"/>
      </w:numPr>
      <w:overflowPunct/>
      <w:autoSpaceDE/>
      <w:autoSpaceDN/>
      <w:adjustRightInd/>
      <w:textAlignment w:val="auto"/>
    </w:pPr>
    <w:rPr>
      <w:rFonts w:eastAsia="Courier New"/>
    </w:rPr>
  </w:style>
  <w:style w:type="table" w:customStyle="1" w:styleId="TableGrid2">
    <w:name w:val="Table Grid2"/>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qFormat/>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qFormat/>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qFormat/>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qFormat/>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qFormat/>
    <w:rsid w:val="00755136"/>
    <w:rPr>
      <w:rFonts w:eastAsia="宋体"/>
      <w:lang w:val="en-GB" w:eastAsia="ja-JP"/>
    </w:rPr>
  </w:style>
  <w:style w:type="paragraph" w:styleId="28">
    <w:name w:val="Body Text Indent 2"/>
    <w:basedOn w:val="a1"/>
    <w:link w:val="2Char3"/>
    <w:qFormat/>
    <w:rsid w:val="00755136"/>
    <w:pPr>
      <w:ind w:leftChars="100" w:left="400" w:hangingChars="100" w:hanging="200"/>
    </w:pPr>
    <w:rPr>
      <w:rFonts w:eastAsia="Batang"/>
      <w:lang w:eastAsia="en-GB"/>
    </w:rPr>
  </w:style>
  <w:style w:type="character" w:customStyle="1" w:styleId="2Char3">
    <w:name w:val="正文文本缩进 2 Char"/>
    <w:link w:val="28"/>
    <w:qFormat/>
    <w:rsid w:val="00755136"/>
    <w:rPr>
      <w:lang w:val="en-GB" w:eastAsia="en-GB"/>
    </w:rPr>
  </w:style>
  <w:style w:type="paragraph" w:styleId="aff0">
    <w:name w:val="Normal Indent"/>
    <w:basedOn w:val="a1"/>
    <w:qFormat/>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qFormat/>
    <w:rsid w:val="00755136"/>
    <w:rPr>
      <w:rFonts w:eastAsia="Batang"/>
      <w:lang w:eastAsia="en-GB"/>
    </w:rPr>
  </w:style>
  <w:style w:type="paragraph" w:customStyle="1" w:styleId="tabletext0">
    <w:name w:val="table text"/>
    <w:basedOn w:val="a1"/>
    <w:next w:val="a1"/>
    <w:qFormat/>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qFormat/>
    <w:rsid w:val="00755136"/>
    <w:pPr>
      <w:spacing w:after="0"/>
    </w:pPr>
    <w:rPr>
      <w:rFonts w:eastAsia="Batang"/>
      <w:b/>
      <w:lang w:eastAsia="en-GB"/>
    </w:rPr>
  </w:style>
  <w:style w:type="paragraph" w:customStyle="1" w:styleId="HO">
    <w:name w:val="HO"/>
    <w:basedOn w:val="a1"/>
    <w:qFormat/>
    <w:rsid w:val="00755136"/>
    <w:pPr>
      <w:spacing w:after="0"/>
      <w:jc w:val="right"/>
    </w:pPr>
    <w:rPr>
      <w:rFonts w:eastAsia="Batang"/>
      <w:b/>
      <w:lang w:eastAsia="en-GB"/>
    </w:rPr>
  </w:style>
  <w:style w:type="paragraph" w:customStyle="1" w:styleId="WP">
    <w:name w:val="WP"/>
    <w:basedOn w:val="a1"/>
    <w:qFormat/>
    <w:rsid w:val="00755136"/>
    <w:pPr>
      <w:spacing w:after="0"/>
      <w:jc w:val="both"/>
    </w:pPr>
    <w:rPr>
      <w:rFonts w:eastAsia="Batang"/>
      <w:lang w:eastAsia="en-GB"/>
    </w:rPr>
  </w:style>
  <w:style w:type="paragraph" w:customStyle="1" w:styleId="ZK">
    <w:name w:val="ZK"/>
    <w:qFormat/>
    <w:rsid w:val="00755136"/>
    <w:pPr>
      <w:spacing w:after="240" w:line="240" w:lineRule="atLeast"/>
      <w:ind w:left="1191" w:right="113" w:hanging="1191"/>
    </w:pPr>
    <w:rPr>
      <w:lang w:val="en-GB" w:eastAsia="en-US"/>
    </w:rPr>
  </w:style>
  <w:style w:type="paragraph" w:customStyle="1" w:styleId="ZC">
    <w:name w:val="ZC"/>
    <w:qFormat/>
    <w:rsid w:val="00755136"/>
    <w:pPr>
      <w:spacing w:line="360" w:lineRule="atLeast"/>
      <w:jc w:val="center"/>
    </w:pPr>
    <w:rPr>
      <w:lang w:val="en-GB" w:eastAsia="en-US"/>
    </w:rPr>
  </w:style>
  <w:style w:type="paragraph" w:customStyle="1" w:styleId="FooterCentred">
    <w:name w:val="FooterCentred"/>
    <w:basedOn w:val="a6"/>
    <w:qFormat/>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qFormat/>
    <w:rsid w:val="00755136"/>
    <w:rPr>
      <w:rFonts w:eastAsia="Batang"/>
      <w:lang w:eastAsia="en-GB"/>
    </w:rPr>
  </w:style>
  <w:style w:type="paragraph" w:customStyle="1" w:styleId="NumberedList">
    <w:name w:val="Numbered List"/>
    <w:basedOn w:val="Para1"/>
    <w:qFormat/>
    <w:rsid w:val="00755136"/>
    <w:pPr>
      <w:tabs>
        <w:tab w:val="left" w:pos="360"/>
      </w:tabs>
      <w:ind w:left="360" w:hanging="360"/>
    </w:pPr>
  </w:style>
  <w:style w:type="paragraph" w:customStyle="1" w:styleId="Para1">
    <w:name w:val="Para1"/>
    <w:basedOn w:val="a1"/>
    <w:qFormat/>
    <w:rsid w:val="00755136"/>
    <w:pPr>
      <w:spacing w:before="120" w:after="120"/>
    </w:pPr>
    <w:rPr>
      <w:rFonts w:eastAsia="Batang"/>
      <w:lang w:val="en-US" w:eastAsia="en-GB"/>
    </w:rPr>
  </w:style>
  <w:style w:type="paragraph" w:customStyle="1" w:styleId="Teststep">
    <w:name w:val="Test step"/>
    <w:basedOn w:val="a1"/>
    <w:qFormat/>
    <w:rsid w:val="00755136"/>
    <w:pPr>
      <w:tabs>
        <w:tab w:val="left" w:pos="720"/>
      </w:tabs>
      <w:spacing w:after="0"/>
      <w:ind w:left="720" w:hanging="720"/>
    </w:pPr>
    <w:rPr>
      <w:rFonts w:eastAsia="Batang"/>
      <w:lang w:eastAsia="en-GB"/>
    </w:rPr>
  </w:style>
  <w:style w:type="paragraph" w:customStyle="1" w:styleId="TableTitle">
    <w:name w:val="TableTitle"/>
    <w:basedOn w:val="25"/>
    <w:next w:val="25"/>
    <w:qFormat/>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qFormat/>
    <w:rsid w:val="00755136"/>
    <w:pPr>
      <w:spacing w:after="0"/>
      <w:jc w:val="center"/>
    </w:pPr>
    <w:rPr>
      <w:rFonts w:eastAsia="Batang"/>
      <w:lang w:val="en-US" w:eastAsia="en-GB"/>
    </w:rPr>
  </w:style>
  <w:style w:type="paragraph" w:customStyle="1" w:styleId="t2">
    <w:name w:val="t2"/>
    <w:basedOn w:val="a1"/>
    <w:qFormat/>
    <w:rsid w:val="00755136"/>
    <w:pPr>
      <w:spacing w:after="0"/>
    </w:pPr>
    <w:rPr>
      <w:rFonts w:eastAsia="Batang"/>
      <w:lang w:eastAsia="en-GB"/>
    </w:rPr>
  </w:style>
  <w:style w:type="paragraph" w:customStyle="1" w:styleId="CommentNokia">
    <w:name w:val="Comment Nokia"/>
    <w:basedOn w:val="a1"/>
    <w:qFormat/>
    <w:rsid w:val="00755136"/>
    <w:pPr>
      <w:tabs>
        <w:tab w:val="left" w:pos="360"/>
      </w:tabs>
      <w:ind w:left="360" w:hanging="360"/>
    </w:pPr>
    <w:rPr>
      <w:rFonts w:eastAsia="Batang"/>
      <w:sz w:val="22"/>
      <w:lang w:val="en-US" w:eastAsia="en-GB"/>
    </w:rPr>
  </w:style>
  <w:style w:type="paragraph" w:customStyle="1" w:styleId="Copyright">
    <w:name w:val="Copyright"/>
    <w:basedOn w:val="a1"/>
    <w:qFormat/>
    <w:rsid w:val="00755136"/>
    <w:pPr>
      <w:spacing w:after="0"/>
      <w:jc w:val="center"/>
    </w:pPr>
    <w:rPr>
      <w:rFonts w:ascii="Arial" w:eastAsia="Batang" w:hAnsi="Arial"/>
      <w:b/>
      <w:sz w:val="16"/>
      <w:lang w:eastAsia="ja-JP"/>
    </w:rPr>
  </w:style>
  <w:style w:type="paragraph" w:styleId="53">
    <w:name w:val="List Number 5"/>
    <w:basedOn w:val="a1"/>
    <w:qFormat/>
    <w:rsid w:val="00755136"/>
    <w:pPr>
      <w:tabs>
        <w:tab w:val="num" w:pos="851"/>
        <w:tab w:val="num" w:pos="1800"/>
      </w:tabs>
      <w:ind w:left="1800" w:hanging="851"/>
    </w:pPr>
    <w:rPr>
      <w:rFonts w:eastAsia="Batang"/>
      <w:lang w:eastAsia="en-GB"/>
    </w:rPr>
  </w:style>
  <w:style w:type="paragraph" w:customStyle="1" w:styleId="Tdoctable">
    <w:name w:val="Tdoc_table"/>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755136"/>
    <w:pPr>
      <w:spacing w:before="120"/>
      <w:outlineLvl w:val="2"/>
    </w:pPr>
    <w:rPr>
      <w:sz w:val="28"/>
    </w:rPr>
  </w:style>
  <w:style w:type="paragraph" w:customStyle="1" w:styleId="Heading2Head2A2">
    <w:name w:val="Heading 2.Head2A.2"/>
    <w:basedOn w:val="1"/>
    <w:next w:val="a1"/>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qFormat/>
    <w:rsid w:val="00755136"/>
    <w:pPr>
      <w:spacing w:after="220"/>
    </w:pPr>
    <w:rPr>
      <w:rFonts w:eastAsia="Batang"/>
      <w:b/>
      <w:lang w:val="en-US" w:eastAsia="en-GB"/>
    </w:rPr>
  </w:style>
  <w:style w:type="paragraph" w:customStyle="1" w:styleId="berschrift2Head2A2">
    <w:name w:val="Überschrift 2.Head2A.2"/>
    <w:basedOn w:val="1"/>
    <w:next w:val="a1"/>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qFormat/>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qFormat/>
    <w:rsid w:val="00755136"/>
    <w:pPr>
      <w:widowControl w:val="0"/>
      <w:spacing w:after="120"/>
      <w:ind w:left="283" w:hanging="283"/>
    </w:pPr>
    <w:rPr>
      <w:rFonts w:eastAsia="Batang"/>
      <w:lang w:eastAsia="de-DE"/>
    </w:rPr>
  </w:style>
  <w:style w:type="paragraph" w:styleId="37">
    <w:name w:val="List Number 3"/>
    <w:basedOn w:val="a1"/>
    <w:qFormat/>
    <w:rsid w:val="00755136"/>
    <w:pPr>
      <w:tabs>
        <w:tab w:val="num" w:pos="720"/>
        <w:tab w:val="num" w:pos="926"/>
      </w:tabs>
      <w:ind w:left="926" w:hanging="360"/>
    </w:pPr>
    <w:rPr>
      <w:rFonts w:eastAsia="Batang"/>
      <w:lang w:eastAsia="en-GB"/>
    </w:rPr>
  </w:style>
  <w:style w:type="paragraph" w:styleId="45">
    <w:name w:val="List Number 4"/>
    <w:basedOn w:val="a1"/>
    <w:qFormat/>
    <w:rsid w:val="00755136"/>
    <w:pPr>
      <w:tabs>
        <w:tab w:val="num" w:pos="720"/>
        <w:tab w:val="num" w:pos="1209"/>
      </w:tabs>
      <w:ind w:left="1209" w:hanging="360"/>
    </w:pPr>
    <w:rPr>
      <w:rFonts w:eastAsia="Batang"/>
      <w:lang w:eastAsia="en-GB"/>
    </w:rPr>
  </w:style>
  <w:style w:type="paragraph" w:customStyle="1" w:styleId="11BodyText">
    <w:name w:val="11 BodyText"/>
    <w:basedOn w:val="a1"/>
    <w:qFormat/>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qFormat/>
    <w:rsid w:val="00755136"/>
    <w:rPr>
      <w:rFonts w:ascii="–¾’©" w:hAnsi="–¾’©" w:cs="–¾’©"/>
      <w:shd w:val="clear" w:color="auto" w:fill="000080"/>
      <w:lang w:val="en-GB" w:eastAsia="en-US"/>
    </w:rPr>
  </w:style>
  <w:style w:type="character" w:customStyle="1" w:styleId="ZchnZchn5">
    <w:name w:val="Zchn Zchn5"/>
    <w:qFormat/>
    <w:rsid w:val="00755136"/>
    <w:rPr>
      <w:rFonts w:ascii="Tahoma" w:eastAsia="Courier New" w:hAnsi="Tahoma"/>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¾’©" w:hAnsi="–¾’©" w:cs="–¾’©"/>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
    <w:qFormat/>
    <w:rsid w:val="00755136"/>
    <w:pPr>
      <w:overflowPunct/>
      <w:autoSpaceDE/>
      <w:autoSpaceDN/>
      <w:adjustRightInd/>
      <w:snapToGrid w:val="0"/>
      <w:textAlignment w:val="auto"/>
    </w:pPr>
    <w:rPr>
      <w:rFonts w:eastAsia="宋体"/>
    </w:rPr>
  </w:style>
  <w:style w:type="character" w:customStyle="1" w:styleId="Charf">
    <w:name w:val="尾注文本 Char"/>
    <w:link w:val="aff3"/>
    <w:qFormat/>
    <w:rsid w:val="00755136"/>
    <w:rPr>
      <w:rFonts w:eastAsia="宋体"/>
      <w:lang w:val="en-GB" w:eastAsia="en-US"/>
    </w:rPr>
  </w:style>
  <w:style w:type="character" w:styleId="aff4">
    <w:name w:val="endnote reference"/>
    <w:qFormat/>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f0"/>
    <w:qFormat/>
    <w:rsid w:val="00755136"/>
    <w:pPr>
      <w:spacing w:before="240" w:after="60"/>
      <w:outlineLvl w:val="0"/>
    </w:pPr>
    <w:rPr>
      <w:rFonts w:ascii="Tahoma" w:eastAsia="宋体" w:hAnsi="Tahoma"/>
      <w:lang w:val="nb-NO" w:eastAsia="ja-JP"/>
    </w:rPr>
  </w:style>
  <w:style w:type="character" w:customStyle="1" w:styleId="Charf0">
    <w:name w:val="标题 Char"/>
    <w:link w:val="aff5"/>
    <w:qFormat/>
    <w:rsid w:val="00755136"/>
    <w:rPr>
      <w:rFonts w:ascii="Tahoma" w:eastAsia="宋体" w:hAnsi="Tahoma"/>
      <w:lang w:val="nb-NO" w:eastAsia="ja-JP"/>
    </w:rPr>
  </w:style>
  <w:style w:type="paragraph" w:customStyle="1" w:styleId="B1">
    <w:name w:val="B1+"/>
    <w:basedOn w:val="a1"/>
    <w:qFormat/>
    <w:rsid w:val="00755136"/>
    <w:pPr>
      <w:numPr>
        <w:numId w:val="9"/>
      </w:numPr>
    </w:pPr>
    <w:rPr>
      <w:rFonts w:eastAsia="宋体"/>
    </w:rPr>
  </w:style>
  <w:style w:type="paragraph" w:customStyle="1" w:styleId="FL">
    <w:name w:val="FL"/>
    <w:basedOn w:val="a1"/>
    <w:qFormat/>
    <w:rsid w:val="00755136"/>
    <w:pPr>
      <w:keepNext/>
      <w:keepLines/>
      <w:spacing w:before="60"/>
      <w:jc w:val="center"/>
    </w:pPr>
    <w:rPr>
      <w:rFonts w:ascii="Arial" w:eastAsia="宋体" w:hAnsi="Arial"/>
      <w:b/>
    </w:rPr>
  </w:style>
  <w:style w:type="paragraph" w:customStyle="1" w:styleId="AutoCorrect">
    <w:name w:val="AutoCorrect"/>
    <w:qFormat/>
    <w:rsid w:val="00755136"/>
    <w:rPr>
      <w:rFonts w:eastAsia="宋体"/>
      <w:sz w:val="24"/>
      <w:szCs w:val="24"/>
      <w:lang w:val="en-GB" w:eastAsia="ko-KR"/>
    </w:rPr>
  </w:style>
  <w:style w:type="paragraph" w:customStyle="1" w:styleId="-PAGE-">
    <w:name w:val="- PAGE -"/>
    <w:qFormat/>
    <w:rsid w:val="00755136"/>
    <w:rPr>
      <w:rFonts w:eastAsia="宋体"/>
      <w:sz w:val="24"/>
      <w:szCs w:val="24"/>
      <w:lang w:val="en-GB" w:eastAsia="ko-KR"/>
    </w:rPr>
  </w:style>
  <w:style w:type="paragraph" w:customStyle="1" w:styleId="PageXofY">
    <w:name w:val="Page X of Y"/>
    <w:qFormat/>
    <w:rsid w:val="00755136"/>
    <w:rPr>
      <w:rFonts w:eastAsia="宋体"/>
      <w:sz w:val="24"/>
      <w:szCs w:val="24"/>
      <w:lang w:val="en-GB" w:eastAsia="ko-KR"/>
    </w:rPr>
  </w:style>
  <w:style w:type="paragraph" w:customStyle="1" w:styleId="Createdby">
    <w:name w:val="Created by"/>
    <w:qFormat/>
    <w:rsid w:val="00755136"/>
    <w:rPr>
      <w:rFonts w:eastAsia="宋体"/>
      <w:sz w:val="24"/>
      <w:szCs w:val="24"/>
      <w:lang w:val="en-GB" w:eastAsia="ko-KR"/>
    </w:rPr>
  </w:style>
  <w:style w:type="paragraph" w:customStyle="1" w:styleId="Createdon">
    <w:name w:val="Created on"/>
    <w:qFormat/>
    <w:rsid w:val="00755136"/>
    <w:rPr>
      <w:rFonts w:eastAsia="宋体"/>
      <w:sz w:val="24"/>
      <w:szCs w:val="24"/>
      <w:lang w:val="en-GB" w:eastAsia="ko-KR"/>
    </w:rPr>
  </w:style>
  <w:style w:type="paragraph" w:customStyle="1" w:styleId="Lastprinted">
    <w:name w:val="Last printed"/>
    <w:qFormat/>
    <w:rsid w:val="00755136"/>
    <w:rPr>
      <w:rFonts w:eastAsia="宋体"/>
      <w:sz w:val="24"/>
      <w:szCs w:val="24"/>
      <w:lang w:val="en-GB" w:eastAsia="ko-KR"/>
    </w:rPr>
  </w:style>
  <w:style w:type="paragraph" w:customStyle="1" w:styleId="Lastsavedby">
    <w:name w:val="Last saved by"/>
    <w:qFormat/>
    <w:rsid w:val="00755136"/>
    <w:rPr>
      <w:rFonts w:eastAsia="宋体"/>
      <w:sz w:val="24"/>
      <w:szCs w:val="24"/>
      <w:lang w:val="en-GB" w:eastAsia="ko-KR"/>
    </w:rPr>
  </w:style>
  <w:style w:type="paragraph" w:customStyle="1" w:styleId="Filename">
    <w:name w:val="Filename"/>
    <w:qFormat/>
    <w:rsid w:val="00755136"/>
    <w:rPr>
      <w:rFonts w:eastAsia="宋体"/>
      <w:sz w:val="24"/>
      <w:szCs w:val="24"/>
      <w:lang w:val="en-GB" w:eastAsia="ko-KR"/>
    </w:rPr>
  </w:style>
  <w:style w:type="paragraph" w:customStyle="1" w:styleId="Filenameandpath">
    <w:name w:val="Filename and path"/>
    <w:qFormat/>
    <w:rsid w:val="00755136"/>
    <w:rPr>
      <w:rFonts w:eastAsia="宋体"/>
      <w:sz w:val="24"/>
      <w:szCs w:val="24"/>
      <w:lang w:val="en-GB" w:eastAsia="ko-KR"/>
    </w:rPr>
  </w:style>
  <w:style w:type="paragraph" w:customStyle="1" w:styleId="AuthorPageDate">
    <w:name w:val="Author  Page #  Date"/>
    <w:qFormat/>
    <w:rsid w:val="00755136"/>
    <w:rPr>
      <w:rFonts w:eastAsia="宋体"/>
      <w:sz w:val="24"/>
      <w:szCs w:val="24"/>
      <w:lang w:val="en-GB" w:eastAsia="ko-KR"/>
    </w:rPr>
  </w:style>
  <w:style w:type="paragraph" w:customStyle="1" w:styleId="ConfidentialPageDate">
    <w:name w:val="Confidential  Page #  Date"/>
    <w:qFormat/>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qFormat/>
    <w:rsid w:val="00755136"/>
    <w:rPr>
      <w:rFonts w:eastAsia="宋体"/>
      <w:lang w:eastAsia="ja-JP"/>
    </w:rPr>
  </w:style>
  <w:style w:type="paragraph" w:customStyle="1" w:styleId="1CharChar1Char">
    <w:name w:val="(文字) (文字)1 Char (文字) (文字) Char (文字) (文字)1 Char (文字) (文字)"/>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qFormat/>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3">
    <w:name w:val="Char Char Char Char Char3"/>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1"/>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A6F47"/>
    <w:rPr>
      <w:rFonts w:eastAsia="Times New Roman"/>
      <w:sz w:val="16"/>
      <w:lang w:val="en-GB" w:eastAsia="en-US"/>
    </w:rPr>
  </w:style>
  <w:style w:type="character" w:customStyle="1" w:styleId="Charb">
    <w:name w:val="批注主题 Char"/>
    <w:link w:val="afa"/>
    <w:qFormat/>
    <w:rsid w:val="005A6F47"/>
    <w:rPr>
      <w:rFonts w:eastAsia="Times New Roman"/>
      <w:b/>
      <w:bCs/>
      <w:lang w:val="en-GB" w:eastAsia="en-GB"/>
    </w:rPr>
  </w:style>
  <w:style w:type="character" w:customStyle="1" w:styleId="UnresolvedMention1">
    <w:name w:val="Unresolved Mention1"/>
    <w:uiPriority w:val="99"/>
    <w:unhideWhenUsed/>
    <w:qFormat/>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qFormat/>
    <w:rsid w:val="005A6F47"/>
    <w:rPr>
      <w:rFonts w:eastAsia="Times New Roman"/>
      <w:snapToGrid w:val="0"/>
      <w:kern w:val="2"/>
      <w:sz w:val="21"/>
      <w:lang w:val="en-GB" w:eastAsia="en-US"/>
    </w:rPr>
  </w:style>
  <w:style w:type="paragraph" w:customStyle="1" w:styleId="B2">
    <w:name w:val="B2+"/>
    <w:basedOn w:val="B20"/>
    <w:qFormat/>
    <w:rsid w:val="005A6F47"/>
    <w:pPr>
      <w:numPr>
        <w:numId w:val="10"/>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A6F47"/>
    <w:pPr>
      <w:numPr>
        <w:numId w:val="11"/>
      </w:numPr>
      <w:tabs>
        <w:tab w:val="left" w:pos="1134"/>
      </w:tabs>
    </w:pPr>
    <w:rPr>
      <w:rFonts w:eastAsia="MS Mincho"/>
      <w:lang w:eastAsia="en-GB"/>
    </w:rPr>
  </w:style>
  <w:style w:type="paragraph" w:customStyle="1" w:styleId="BL">
    <w:name w:val="BL"/>
    <w:basedOn w:val="a1"/>
    <w:qFormat/>
    <w:rsid w:val="005A6F47"/>
    <w:pPr>
      <w:numPr>
        <w:numId w:val="12"/>
      </w:numPr>
      <w:tabs>
        <w:tab w:val="left" w:pos="851"/>
      </w:tabs>
    </w:pPr>
    <w:rPr>
      <w:rFonts w:eastAsia="MS Mincho"/>
      <w:lang w:eastAsia="en-GB"/>
    </w:rPr>
  </w:style>
  <w:style w:type="paragraph" w:customStyle="1" w:styleId="BN">
    <w:name w:val="BN"/>
    <w:basedOn w:val="a1"/>
    <w:qFormat/>
    <w:rsid w:val="005A6F47"/>
    <w:pPr>
      <w:numPr>
        <w:numId w:val="13"/>
      </w:numPr>
    </w:pPr>
    <w:rPr>
      <w:rFonts w:eastAsia="MS Mincho"/>
      <w:lang w:eastAsia="en-GB"/>
    </w:rPr>
  </w:style>
  <w:style w:type="paragraph" w:customStyle="1" w:styleId="TB1">
    <w:name w:val="TB1"/>
    <w:basedOn w:val="a1"/>
    <w:qFormat/>
    <w:rsid w:val="005A6F47"/>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15"/>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qFormat/>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qFormat/>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qFormat/>
    <w:rsid w:val="005A6F47"/>
    <w:rPr>
      <w:rFonts w:ascii="Arial" w:eastAsia="宋体" w:hAnsi="Arial"/>
    </w:rPr>
  </w:style>
  <w:style w:type="character" w:customStyle="1" w:styleId="8Char">
    <w:name w:val="标题 8 Char"/>
    <w:link w:val="8"/>
    <w:qFormat/>
    <w:rsid w:val="005A6F47"/>
    <w:rPr>
      <w:rFonts w:ascii="Arial" w:eastAsia="Arial" w:hAnsi="Arial"/>
      <w:sz w:val="36"/>
      <w:lang w:val="en-GB" w:eastAsia="en-US"/>
    </w:rPr>
  </w:style>
  <w:style w:type="character" w:customStyle="1" w:styleId="9Char">
    <w:name w:val="标题 9 Char"/>
    <w:link w:val="9"/>
    <w:qFormat/>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qFormat/>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qForma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qFormat/>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qFormat/>
    <w:rsid w:val="005A6F47"/>
    <w:rPr>
      <w:rFonts w:eastAsia="Times New Roman"/>
      <w:i/>
      <w:lang w:val="en-GB" w:eastAsia="en-US"/>
    </w:rPr>
  </w:style>
  <w:style w:type="character" w:customStyle="1" w:styleId="3Char2">
    <w:name w:val="正文文本 3 Char"/>
    <w:basedOn w:val="a2"/>
    <w:link w:val="34"/>
    <w:qFormat/>
    <w:rsid w:val="005A6F47"/>
    <w:rPr>
      <w:rFonts w:eastAsia="Arial Unicode MS"/>
      <w:color w:val="000000"/>
      <w:lang w:val="en-GB" w:eastAsia="en-US"/>
    </w:rPr>
  </w:style>
  <w:style w:type="paragraph" w:customStyle="1" w:styleId="18">
    <w:name w:val="修订1"/>
    <w:hidden/>
    <w:semiHidden/>
    <w:qFormat/>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A6F47"/>
    <w:rPr>
      <w:rFonts w:ascii="Arial" w:hAnsi="Arial"/>
      <w:sz w:val="28"/>
      <w:lang w:val="en-GB" w:eastAsia="en-US" w:bidi="ar-SA"/>
    </w:rPr>
  </w:style>
  <w:style w:type="paragraph" w:customStyle="1" w:styleId="TOC91">
    <w:name w:val="TOC 91"/>
    <w:basedOn w:val="80"/>
    <w:qFormat/>
    <w:rsid w:val="005A6F47"/>
    <w:pPr>
      <w:keepNext/>
      <w:ind w:left="1418" w:hanging="1418"/>
    </w:pPr>
    <w:rPr>
      <w:rFonts w:eastAsia="MS Mincho"/>
      <w:lang w:val="en-US" w:eastAsia="en-GB"/>
    </w:rPr>
  </w:style>
  <w:style w:type="paragraph" w:customStyle="1" w:styleId="Caption1">
    <w:name w:val="Caption1"/>
    <w:basedOn w:val="a1"/>
    <w:next w:val="a1"/>
    <w:qFormat/>
    <w:rsid w:val="005A6F47"/>
    <w:pPr>
      <w:spacing w:before="120" w:after="120"/>
    </w:pPr>
    <w:rPr>
      <w:rFonts w:eastAsia="MS Mincho"/>
      <w:b/>
      <w:lang w:eastAsia="en-GB"/>
    </w:rPr>
  </w:style>
  <w:style w:type="paragraph" w:customStyle="1" w:styleId="TableofFigures1">
    <w:name w:val="Table of Figures1"/>
    <w:basedOn w:val="a1"/>
    <w:next w:val="a1"/>
    <w:qFormat/>
    <w:rsid w:val="005A6F47"/>
    <w:pPr>
      <w:ind w:left="400" w:hanging="400"/>
      <w:jc w:val="center"/>
    </w:pPr>
    <w:rPr>
      <w:rFonts w:eastAsia="MS Mincho"/>
      <w:b/>
      <w:lang w:eastAsia="en-GB"/>
    </w:rPr>
  </w:style>
  <w:style w:type="character" w:customStyle="1" w:styleId="msoins00">
    <w:name w:val="msoins0"/>
    <w:qFormat/>
    <w:rsid w:val="005A6F47"/>
  </w:style>
  <w:style w:type="character" w:customStyle="1" w:styleId="h5Char4">
    <w:name w:val="h5 Char4"/>
    <w:aliases w:val="Heading5 Char3,Head5 Char3,H5 Char3,M5 Char3,mh2 Char3,Module heading 2 Char3,heading 8 Char3,Numbered Sub-list Char2,Heading 81 Char Char2"/>
    <w:qFormat/>
    <w:rsid w:val="005A6F47"/>
    <w:rPr>
      <w:rFonts w:ascii="Arial" w:hAnsi="Arial"/>
      <w:sz w:val="22"/>
      <w:lang w:val="en-GB" w:eastAsia="en-GB" w:bidi="ar-SA"/>
    </w:rPr>
  </w:style>
  <w:style w:type="character" w:customStyle="1" w:styleId="B1Zchn">
    <w:name w:val="B1 Zchn"/>
    <w:qFormat/>
    <w:rsid w:val="005A6F47"/>
    <w:rPr>
      <w:rFonts w:ascii="Times New Roman" w:hAnsi="Times New Roman"/>
      <w:lang w:val="en-GB"/>
    </w:rPr>
  </w:style>
  <w:style w:type="paragraph" w:customStyle="1" w:styleId="msonormal0">
    <w:name w:val="msonormal"/>
    <w:basedOn w:val="a1"/>
    <w:qFormat/>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A6F47"/>
    <w:rPr>
      <w:rFonts w:ascii="Times New Roman" w:hAnsi="Times New Roman"/>
      <w:lang w:val="en-GB" w:eastAsia="ko-KR"/>
    </w:rPr>
  </w:style>
  <w:style w:type="character" w:customStyle="1" w:styleId="Charf1">
    <w:name w:val="列出段落 Char"/>
    <w:link w:val="aff6"/>
    <w:uiPriority w:val="34"/>
    <w:qFormat/>
    <w:locked/>
    <w:rsid w:val="005A6F47"/>
    <w:rPr>
      <w:rFonts w:eastAsia="Times New Roman"/>
      <w:lang w:val="en-GB" w:eastAsia="en-US"/>
    </w:rPr>
  </w:style>
  <w:style w:type="character" w:customStyle="1" w:styleId="B1Char1">
    <w:name w:val="B1 Char1"/>
    <w:qFormat/>
    <w:rsid w:val="005A6F47"/>
    <w:rPr>
      <w:lang w:val="en-GB"/>
    </w:rPr>
  </w:style>
  <w:style w:type="paragraph" w:customStyle="1" w:styleId="38">
    <w:name w:val="吹き出し3"/>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qFormat/>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5A6F47"/>
    <w:rPr>
      <w:rFonts w:eastAsia="宋体"/>
      <w:lang w:val="en-GB" w:eastAsia="ja-JP"/>
    </w:rPr>
  </w:style>
  <w:style w:type="character" w:customStyle="1" w:styleId="3Char1">
    <w:name w:val="正文文本缩进 3 Char"/>
    <w:basedOn w:val="a2"/>
    <w:link w:val="33"/>
    <w:qFormat/>
    <w:rsid w:val="005A6F47"/>
    <w:rPr>
      <w:rFonts w:eastAsia="Times New Roman"/>
      <w:lang w:val="en-GB" w:eastAsia="en-US"/>
    </w:rPr>
  </w:style>
  <w:style w:type="character" w:customStyle="1" w:styleId="MTEquationSection">
    <w:name w:val="MTEquationSection"/>
    <w:qFormat/>
    <w:rsid w:val="005A6F47"/>
    <w:rPr>
      <w:vanish w:val="0"/>
      <w:color w:val="FF0000"/>
      <w:lang w:eastAsia="en-US"/>
    </w:rPr>
  </w:style>
  <w:style w:type="character" w:customStyle="1" w:styleId="Char2">
    <w:name w:val="列表 Char"/>
    <w:link w:val="aa"/>
    <w:qFormat/>
    <w:rsid w:val="005A6F47"/>
    <w:rPr>
      <w:rFonts w:eastAsia="Times New Roman"/>
      <w:lang w:val="en-GB" w:eastAsia="en-US"/>
    </w:rPr>
  </w:style>
  <w:style w:type="character" w:customStyle="1" w:styleId="2Char1">
    <w:name w:val="列表 2 Char"/>
    <w:link w:val="24"/>
    <w:qFormat/>
    <w:rsid w:val="005A6F47"/>
    <w:rPr>
      <w:rFonts w:eastAsia="Times New Roman"/>
      <w:lang w:val="en-GB" w:eastAsia="en-US"/>
    </w:rPr>
  </w:style>
  <w:style w:type="character" w:customStyle="1" w:styleId="3Char0">
    <w:name w:val="列表项目符号 3 Char"/>
    <w:link w:val="31"/>
    <w:qFormat/>
    <w:rsid w:val="005A6F47"/>
    <w:rPr>
      <w:rFonts w:eastAsia="Times New Roman"/>
      <w:lang w:val="en-GB" w:eastAsia="en-US"/>
    </w:rPr>
  </w:style>
  <w:style w:type="character" w:customStyle="1" w:styleId="2Char0">
    <w:name w:val="列表项目符号 2 Char"/>
    <w:link w:val="23"/>
    <w:qFormat/>
    <w:rsid w:val="005A6F47"/>
    <w:rPr>
      <w:rFonts w:eastAsia="Times New Roman"/>
      <w:lang w:val="en-GB" w:eastAsia="en-US"/>
    </w:rPr>
  </w:style>
  <w:style w:type="character" w:customStyle="1" w:styleId="Char3">
    <w:name w:val="列表项目符号 Char"/>
    <w:link w:val="ab"/>
    <w:qFormat/>
    <w:rsid w:val="005A6F47"/>
    <w:rPr>
      <w:rFonts w:eastAsia="Times New Roman"/>
      <w:lang w:val="en-GB" w:eastAsia="en-US"/>
    </w:rPr>
  </w:style>
  <w:style w:type="character" w:customStyle="1" w:styleId="superscript">
    <w:name w:val="superscript"/>
    <w:qFormat/>
    <w:rsid w:val="005A6F47"/>
    <w:rPr>
      <w:rFonts w:ascii="Bookman" w:hAnsi="Bookman"/>
      <w:position w:val="6"/>
      <w:sz w:val="18"/>
    </w:rPr>
  </w:style>
  <w:style w:type="character" w:customStyle="1" w:styleId="NOChar1">
    <w:name w:val="NO Char1"/>
    <w:qFormat/>
    <w:rsid w:val="005A6F47"/>
    <w:rPr>
      <w:rFonts w:eastAsia="MS Mincho"/>
      <w:lang w:val="en-GB" w:eastAsia="en-US" w:bidi="ar-SA"/>
    </w:rPr>
  </w:style>
  <w:style w:type="paragraph" w:customStyle="1" w:styleId="textintend1">
    <w:name w:val="text intend 1"/>
    <w:basedOn w:val="text"/>
    <w:qFormat/>
    <w:rsid w:val="005A6F47"/>
    <w:pPr>
      <w:widowControl/>
      <w:tabs>
        <w:tab w:val="left" w:pos="992"/>
      </w:tabs>
      <w:spacing w:after="120"/>
      <w:ind w:left="992" w:hanging="425"/>
    </w:pPr>
    <w:rPr>
      <w:rFonts w:eastAsia="MS Mincho"/>
      <w:lang w:val="en-US"/>
    </w:rPr>
  </w:style>
  <w:style w:type="paragraph" w:customStyle="1" w:styleId="TabList">
    <w:name w:val="TabList"/>
    <w:basedOn w:val="a1"/>
    <w:qFormat/>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5A6F47"/>
    <w:rPr>
      <w:lang w:val="en-GB"/>
    </w:rPr>
  </w:style>
  <w:style w:type="character" w:customStyle="1" w:styleId="EndnoteTextChar1">
    <w:name w:val="Endnote Text Char1"/>
    <w:qFormat/>
    <w:rsid w:val="005A6F47"/>
    <w:rPr>
      <w:lang w:val="en-GB"/>
    </w:rPr>
  </w:style>
  <w:style w:type="character" w:customStyle="1" w:styleId="TitleChar1">
    <w:name w:val="Title Char1"/>
    <w:qFormat/>
    <w:rsid w:val="005A6F47"/>
    <w:rPr>
      <w:rFonts w:ascii="Cambria" w:eastAsia="Times New Roman" w:hAnsi="Cambria" w:cs="Times New Roman"/>
      <w:b/>
      <w:bCs/>
      <w:kern w:val="28"/>
      <w:sz w:val="32"/>
      <w:szCs w:val="32"/>
      <w:lang w:val="en-GB"/>
    </w:rPr>
  </w:style>
  <w:style w:type="paragraph" w:customStyle="1" w:styleId="textintend2">
    <w:name w:val="text intend 2"/>
    <w:basedOn w:val="text"/>
    <w:qForma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A6F47"/>
    <w:rPr>
      <w:lang w:val="en-GB"/>
    </w:rPr>
  </w:style>
  <w:style w:type="character" w:customStyle="1" w:styleId="BodyTextIndentChar1">
    <w:name w:val="Body Text Indent Char1"/>
    <w:qFormat/>
    <w:rsid w:val="005A6F47"/>
    <w:rPr>
      <w:lang w:val="en-GB"/>
    </w:rPr>
  </w:style>
  <w:style w:type="character" w:customStyle="1" w:styleId="BodyText3Char1">
    <w:name w:val="Body Text 3 Char1"/>
    <w:qFormat/>
    <w:rsid w:val="005A6F47"/>
    <w:rPr>
      <w:sz w:val="16"/>
      <w:szCs w:val="16"/>
      <w:lang w:val="en-GB"/>
    </w:rPr>
  </w:style>
  <w:style w:type="paragraph" w:customStyle="1" w:styleId="text">
    <w:name w:val="text"/>
    <w:basedOn w:val="a1"/>
    <w:qFormat/>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qFormat/>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qFormat/>
    <w:rsid w:val="005A6F4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qFormat/>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qFormat/>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qFormat/>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qFormat/>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qFormat/>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A6F47"/>
    <w:rPr>
      <w:rFonts w:eastAsia="宋体"/>
      <w:lang w:val="en-GB" w:eastAsia="en-US"/>
    </w:rPr>
  </w:style>
  <w:style w:type="character" w:styleId="aff9">
    <w:name w:val="Placeholder Text"/>
    <w:uiPriority w:val="99"/>
    <w:unhideWhenUsed/>
    <w:qFormat/>
    <w:rsid w:val="005A6F47"/>
    <w:rPr>
      <w:color w:val="808080"/>
    </w:rPr>
  </w:style>
  <w:style w:type="paragraph" w:customStyle="1" w:styleId="LGTdoc">
    <w:name w:val="LGTdoc_본문"/>
    <w:basedOn w:val="a1"/>
    <w:qFormat/>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5A6F47"/>
    <w:rPr>
      <w:rFonts w:ascii="Arial" w:eastAsia="宋体" w:hAnsi="Arial"/>
      <w:szCs w:val="24"/>
      <w:lang w:val="en-GB" w:eastAsia="en-US"/>
    </w:rPr>
  </w:style>
  <w:style w:type="paragraph" w:customStyle="1" w:styleId="Text1">
    <w:name w:val="Text 1"/>
    <w:basedOn w:val="a1"/>
    <w:qFormat/>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A6F47"/>
    <w:pPr>
      <w:numPr>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qFormat/>
    <w:rsid w:val="005A6F47"/>
  </w:style>
  <w:style w:type="paragraph" w:customStyle="1" w:styleId="cita">
    <w:name w:val="cita"/>
    <w:basedOn w:val="a1"/>
    <w:qFormat/>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A6F47"/>
    <w:rPr>
      <w:rFonts w:eastAsia="MS Mincho" w:cs="v4.2.0"/>
      <w:lang w:eastAsia="en-GB"/>
    </w:rPr>
  </w:style>
  <w:style w:type="paragraph" w:customStyle="1" w:styleId="CharCharCharCharCharCharCharCharCharCharCharCharChar">
    <w:name w:val="Char Char Char Char Char Char Char Char Char Char Char Char Char"/>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qFormat/>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5A6F47"/>
    <w:rPr>
      <w:rFonts w:eastAsia="宋体"/>
      <w:sz w:val="22"/>
      <w:szCs w:val="22"/>
      <w:lang w:val="en-GB" w:eastAsia="en-US"/>
    </w:rPr>
  </w:style>
  <w:style w:type="character" w:customStyle="1" w:styleId="apple-converted-space">
    <w:name w:val="apple-converted-space"/>
    <w:qFormat/>
    <w:rsid w:val="005A6F47"/>
  </w:style>
  <w:style w:type="character" w:customStyle="1" w:styleId="shorttext">
    <w:name w:val="short_text"/>
    <w:qForma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A6F47"/>
    <w:rPr>
      <w:rFonts w:ascii="Times New Roman" w:eastAsia="Yu Mincho" w:hAnsi="Times New Roman"/>
      <w:lang w:val="en-GB" w:eastAsia="en-US"/>
    </w:rPr>
  </w:style>
  <w:style w:type="paragraph" w:customStyle="1" w:styleId="46">
    <w:name w:val="吹き出し4"/>
    <w:basedOn w:val="a1"/>
    <w:semiHidden/>
    <w:qFormat/>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qFormat/>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qFormat/>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qFormat/>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A6F47"/>
    <w:rPr>
      <w:lang w:val="en-GB" w:eastAsia="en-US"/>
    </w:rPr>
  </w:style>
  <w:style w:type="paragraph" w:customStyle="1" w:styleId="TOC92">
    <w:name w:val="TOC 92"/>
    <w:basedOn w:val="80"/>
    <w:qFormat/>
    <w:rsid w:val="005A6F47"/>
    <w:pPr>
      <w:keepNext/>
      <w:ind w:left="1418" w:hanging="1418"/>
    </w:pPr>
    <w:rPr>
      <w:rFonts w:eastAsia="MS Mincho"/>
      <w:bCs/>
      <w:szCs w:val="22"/>
      <w:lang w:val="en-US" w:eastAsia="en-GB"/>
    </w:rPr>
  </w:style>
  <w:style w:type="paragraph" w:customStyle="1" w:styleId="Caption2">
    <w:name w:val="Caption2"/>
    <w:basedOn w:val="a1"/>
    <w:next w:val="a1"/>
    <w:qFormat/>
    <w:rsid w:val="005A6F47"/>
    <w:pPr>
      <w:spacing w:before="120" w:after="120"/>
    </w:pPr>
    <w:rPr>
      <w:rFonts w:eastAsia="MS Mincho"/>
      <w:b/>
      <w:lang w:eastAsia="en-GB"/>
    </w:rPr>
  </w:style>
  <w:style w:type="paragraph" w:customStyle="1" w:styleId="TableofFigures2">
    <w:name w:val="Table of Figures2"/>
    <w:basedOn w:val="a1"/>
    <w:next w:val="a1"/>
    <w:qFormat/>
    <w:rsid w:val="005A6F47"/>
    <w:pPr>
      <w:ind w:left="400" w:hanging="400"/>
      <w:jc w:val="center"/>
    </w:pPr>
    <w:rPr>
      <w:rFonts w:eastAsia="MS Mincho"/>
      <w:b/>
      <w:lang w:eastAsia="en-GB"/>
    </w:rPr>
  </w:style>
  <w:style w:type="paragraph" w:customStyle="1" w:styleId="Char20">
    <w:name w:val="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5A6F47"/>
    <w:rPr>
      <w:lang w:val="en-GB" w:eastAsia="ja-JP" w:bidi="ar-SA"/>
    </w:rPr>
  </w:style>
  <w:style w:type="character" w:customStyle="1" w:styleId="CharChar42">
    <w:name w:val="Char Char42"/>
    <w:qFormat/>
    <w:rsid w:val="005A6F47"/>
    <w:rPr>
      <w:rFonts w:ascii="Courier New" w:hAnsi="Courier New" w:cs="Courier New" w:hint="default"/>
      <w:lang w:val="nb-NO" w:eastAsia="ja-JP" w:bidi="ar-SA"/>
    </w:rPr>
  </w:style>
  <w:style w:type="character" w:customStyle="1" w:styleId="CharChar72">
    <w:name w:val="Char Char72"/>
    <w:semiHidden/>
    <w:qFormat/>
    <w:rsid w:val="005A6F47"/>
    <w:rPr>
      <w:rFonts w:ascii="Tahoma" w:hAnsi="Tahoma" w:cs="Tahoma" w:hint="default"/>
      <w:shd w:val="clear" w:color="auto" w:fill="000080"/>
      <w:lang w:val="en-GB" w:eastAsia="en-US"/>
    </w:rPr>
  </w:style>
  <w:style w:type="character" w:customStyle="1" w:styleId="CharChar102">
    <w:name w:val="Char Char102"/>
    <w:semiHidden/>
    <w:qFormat/>
    <w:rsid w:val="005A6F47"/>
    <w:rPr>
      <w:rFonts w:ascii="Times New Roman" w:hAnsi="Times New Roman" w:cs="Times New Roman" w:hint="default"/>
      <w:lang w:val="en-GB" w:eastAsia="en-US"/>
    </w:rPr>
  </w:style>
  <w:style w:type="character" w:customStyle="1" w:styleId="CharChar92">
    <w:name w:val="Char Char92"/>
    <w:semiHidden/>
    <w:qFormat/>
    <w:rsid w:val="005A6F47"/>
    <w:rPr>
      <w:rFonts w:ascii="Tahoma" w:hAnsi="Tahoma" w:cs="Tahoma" w:hint="default"/>
      <w:sz w:val="16"/>
      <w:szCs w:val="16"/>
      <w:lang w:val="en-GB" w:eastAsia="en-US"/>
    </w:rPr>
  </w:style>
  <w:style w:type="character" w:customStyle="1" w:styleId="CharChar82">
    <w:name w:val="Char Char82"/>
    <w:semiHidden/>
    <w:qFormat/>
    <w:rsid w:val="005A6F47"/>
    <w:rPr>
      <w:rFonts w:ascii="Times New Roman" w:hAnsi="Times New Roman" w:cs="Times New Roman" w:hint="default"/>
      <w:b/>
      <w:bCs/>
      <w:lang w:val="en-GB" w:eastAsia="en-US"/>
    </w:rPr>
  </w:style>
  <w:style w:type="character" w:customStyle="1" w:styleId="CharChar292">
    <w:name w:val="Char Char292"/>
    <w:qFormat/>
    <w:rsid w:val="005A6F47"/>
    <w:rPr>
      <w:rFonts w:ascii="Arial" w:hAnsi="Arial" w:cs="Arial" w:hint="default"/>
      <w:sz w:val="36"/>
      <w:lang w:val="en-GB" w:eastAsia="en-US" w:bidi="ar-SA"/>
    </w:rPr>
  </w:style>
  <w:style w:type="character" w:customStyle="1" w:styleId="CharChar282">
    <w:name w:val="Char Char282"/>
    <w:qFormat/>
    <w:rsid w:val="005A6F47"/>
    <w:rPr>
      <w:rFonts w:ascii="Arial" w:hAnsi="Arial" w:cs="Arial" w:hint="default"/>
      <w:sz w:val="32"/>
      <w:lang w:val="en-GB"/>
    </w:rPr>
  </w:style>
  <w:style w:type="character" w:customStyle="1" w:styleId="ZchnZchn52">
    <w:name w:val="Zchn Zchn52"/>
    <w:qFormat/>
    <w:rsid w:val="005A6F47"/>
    <w:rPr>
      <w:rFonts w:ascii="Courier New" w:eastAsia="Batang" w:hAnsi="Courier New"/>
      <w:lang w:val="nb-NO" w:eastAsia="en-US" w:bidi="ar-SA"/>
    </w:rPr>
  </w:style>
  <w:style w:type="paragraph" w:customStyle="1" w:styleId="TOC911">
    <w:name w:val="TOC 911"/>
    <w:basedOn w:val="80"/>
    <w:qFormat/>
    <w:rsid w:val="005A6F47"/>
    <w:pPr>
      <w:keepNext/>
      <w:ind w:left="1418" w:hanging="1418"/>
    </w:pPr>
    <w:rPr>
      <w:rFonts w:eastAsia="MS Mincho"/>
      <w:noProof w:val="0"/>
      <w:lang w:eastAsia="en-GB"/>
    </w:rPr>
  </w:style>
  <w:style w:type="paragraph" w:customStyle="1" w:styleId="Caption11">
    <w:name w:val="Caption11"/>
    <w:basedOn w:val="a1"/>
    <w:next w:val="a1"/>
    <w:qFormat/>
    <w:rsid w:val="005A6F47"/>
    <w:pPr>
      <w:spacing w:before="120" w:after="120"/>
    </w:pPr>
    <w:rPr>
      <w:rFonts w:eastAsia="MS Mincho"/>
      <w:b/>
      <w:lang w:eastAsia="en-GB"/>
    </w:rPr>
  </w:style>
  <w:style w:type="paragraph" w:customStyle="1" w:styleId="TableofFigures11">
    <w:name w:val="Table of Figures11"/>
    <w:basedOn w:val="a1"/>
    <w:next w:val="a1"/>
    <w:qFormat/>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5A6F47"/>
    <w:rPr>
      <w:color w:val="808080"/>
      <w:shd w:val="clear" w:color="auto" w:fill="E6E6E6"/>
    </w:rPr>
  </w:style>
  <w:style w:type="paragraph" w:customStyle="1" w:styleId="CharCharCharCharChar1">
    <w:name w:val="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5A6F47"/>
    <w:rPr>
      <w:lang w:val="en-GB" w:eastAsia="ja-JP" w:bidi="ar-SA"/>
    </w:rPr>
  </w:style>
  <w:style w:type="paragraph" w:customStyle="1" w:styleId="1Char10">
    <w:name w:val="(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5A6F47"/>
    <w:rPr>
      <w:rFonts w:ascii="Courier New" w:hAnsi="Courier New"/>
      <w:lang w:val="nb-NO" w:eastAsia="ja-JP" w:bidi="ar-SA"/>
    </w:rPr>
  </w:style>
  <w:style w:type="paragraph" w:customStyle="1" w:styleId="CharCharCharCharCharChar1">
    <w:name w:val="Char Char Char Char Char Char1"/>
    <w:semiHidden/>
    <w:qFormat/>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5A6F47"/>
    <w:rPr>
      <w:rFonts w:ascii="Tahoma" w:hAnsi="Tahoma" w:cs="Tahoma"/>
      <w:shd w:val="clear" w:color="auto" w:fill="000080"/>
      <w:lang w:val="en-GB" w:eastAsia="en-US"/>
    </w:rPr>
  </w:style>
  <w:style w:type="character" w:customStyle="1" w:styleId="ZchnZchn51">
    <w:name w:val="Zchn Zchn51"/>
    <w:qFormat/>
    <w:rsid w:val="005A6F47"/>
    <w:rPr>
      <w:rFonts w:ascii="Courier New" w:eastAsia="Batang" w:hAnsi="Courier New"/>
      <w:lang w:val="nb-NO" w:eastAsia="en-US" w:bidi="ar-SA"/>
    </w:rPr>
  </w:style>
  <w:style w:type="character" w:customStyle="1" w:styleId="CharChar101">
    <w:name w:val="Char Char101"/>
    <w:semiHidden/>
    <w:qFormat/>
    <w:rsid w:val="005A6F47"/>
    <w:rPr>
      <w:rFonts w:ascii="Times New Roman" w:hAnsi="Times New Roman"/>
      <w:lang w:val="en-GB" w:eastAsia="en-US"/>
    </w:rPr>
  </w:style>
  <w:style w:type="character" w:customStyle="1" w:styleId="CharChar91">
    <w:name w:val="Char Char91"/>
    <w:semiHidden/>
    <w:qFormat/>
    <w:rsid w:val="005A6F47"/>
    <w:rPr>
      <w:rFonts w:ascii="Tahoma" w:hAnsi="Tahoma" w:cs="Tahoma"/>
      <w:sz w:val="16"/>
      <w:szCs w:val="16"/>
      <w:lang w:val="en-GB" w:eastAsia="en-US"/>
    </w:rPr>
  </w:style>
  <w:style w:type="character" w:customStyle="1" w:styleId="CharChar81">
    <w:name w:val="Char Char81"/>
    <w:semiHidden/>
    <w:qFormat/>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5A6F47"/>
    <w:rPr>
      <w:rFonts w:ascii="Arial" w:hAnsi="Arial"/>
      <w:sz w:val="36"/>
      <w:lang w:val="en-GB" w:eastAsia="en-US" w:bidi="ar-SA"/>
    </w:rPr>
  </w:style>
  <w:style w:type="character" w:customStyle="1" w:styleId="CharChar281">
    <w:name w:val="Char Char281"/>
    <w:qFormat/>
    <w:rsid w:val="005A6F47"/>
    <w:rPr>
      <w:rFonts w:ascii="Arial" w:hAnsi="Arial"/>
      <w:sz w:val="32"/>
      <w:lang w:val="en-GB"/>
    </w:rPr>
  </w:style>
  <w:style w:type="paragraph" w:customStyle="1" w:styleId="CharChar241">
    <w:name w:val="Char Char241"/>
    <w:basedOn w:val="a1"/>
    <w:semiHidden/>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qFormat/>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qFormat/>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qFormat/>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 w:type="character" w:customStyle="1" w:styleId="Heading1Char2">
    <w:name w:val="Heading 1 Char2"/>
    <w:qFormat/>
    <w:rsid w:val="00BE74CD"/>
    <w:rPr>
      <w:lang w:val="en-GB" w:eastAsia="ja-JP" w:bidi="ar-SA"/>
    </w:rPr>
  </w:style>
  <w:style w:type="paragraph" w:styleId="affd">
    <w:name w:val="Note Heading"/>
    <w:basedOn w:val="a1"/>
    <w:next w:val="a1"/>
    <w:link w:val="Charf2"/>
    <w:qFormat/>
    <w:rsid w:val="00BE74CD"/>
    <w:rPr>
      <w:rFonts w:eastAsia="MS Mincho"/>
      <w:lang w:eastAsia="zh-CN"/>
    </w:rPr>
  </w:style>
  <w:style w:type="character" w:customStyle="1" w:styleId="Charf2">
    <w:name w:val="注释标题 Char"/>
    <w:basedOn w:val="a2"/>
    <w:link w:val="affd"/>
    <w:qFormat/>
    <w:rsid w:val="00BE74CD"/>
    <w:rPr>
      <w:rFonts w:eastAsia="MS Mincho"/>
      <w:lang w:val="en-GB"/>
    </w:rPr>
  </w:style>
  <w:style w:type="character" w:customStyle="1" w:styleId="1d">
    <w:name w:val="不明显参考1"/>
    <w:uiPriority w:val="31"/>
    <w:qFormat/>
    <w:rsid w:val="00BE74CD"/>
    <w:rPr>
      <w:smallCaps/>
      <w:color w:val="5A5A5A"/>
    </w:rPr>
  </w:style>
  <w:style w:type="paragraph" w:customStyle="1" w:styleId="114">
    <w:name w:val="修订11"/>
    <w:hidden/>
    <w:semiHidden/>
    <w:qFormat/>
    <w:rsid w:val="00BE74CD"/>
    <w:rPr>
      <w:lang w:val="en-GB" w:eastAsia="en-US"/>
    </w:rPr>
  </w:style>
  <w:style w:type="paragraph" w:customStyle="1" w:styleId="TOC1">
    <w:name w:val="TOC 标题1"/>
    <w:basedOn w:val="1"/>
    <w:next w:val="a1"/>
    <w:uiPriority w:val="39"/>
    <w:unhideWhenUsed/>
    <w:qFormat/>
    <w:rsid w:val="00BE74CD"/>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E74CD"/>
    <w:rPr>
      <w:rFonts w:ascii="Times New Roman" w:hAnsi="Times New Roman"/>
      <w:lang w:val="en-GB"/>
    </w:rPr>
  </w:style>
  <w:style w:type="character" w:customStyle="1" w:styleId="EXCar">
    <w:name w:val="EX Car"/>
    <w:qFormat/>
    <w:rsid w:val="00BE74CD"/>
    <w:rPr>
      <w:lang w:val="en-GB" w:eastAsia="en-US"/>
    </w:rPr>
  </w:style>
  <w:style w:type="character" w:customStyle="1" w:styleId="B4Char">
    <w:name w:val="B4 Char"/>
    <w:link w:val="B4"/>
    <w:qFormat/>
    <w:rsid w:val="00BE74CD"/>
    <w:rPr>
      <w:rFonts w:eastAsia="宋体"/>
      <w:lang w:val="en-GB" w:eastAsia="ja-JP"/>
    </w:rPr>
  </w:style>
  <w:style w:type="character" w:customStyle="1" w:styleId="1e">
    <w:name w:val="明显强调1"/>
    <w:uiPriority w:val="21"/>
    <w:qFormat/>
    <w:rsid w:val="00BE74CD"/>
    <w:rPr>
      <w:b/>
      <w:bCs/>
      <w:i/>
      <w:iCs/>
      <w:color w:val="4F81BD"/>
    </w:rPr>
  </w:style>
  <w:style w:type="paragraph" w:customStyle="1" w:styleId="B6">
    <w:name w:val="B6"/>
    <w:basedOn w:val="B5"/>
    <w:link w:val="B6Char"/>
    <w:qFormat/>
    <w:rsid w:val="00BE74CD"/>
    <w:rPr>
      <w:rFonts w:eastAsiaTheme="minorEastAsia"/>
      <w:lang w:eastAsia="zh-CN"/>
    </w:rPr>
  </w:style>
  <w:style w:type="paragraph" w:customStyle="1" w:styleId="Meetingcaption">
    <w:name w:val="Meeting caption"/>
    <w:basedOn w:val="a1"/>
    <w:qFormat/>
    <w:rsid w:val="00BE74CD"/>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1"/>
    <w:qFormat/>
    <w:rsid w:val="00BE74CD"/>
    <w:rPr>
      <w:rFonts w:ascii="Arial" w:eastAsiaTheme="minorEastAsia" w:hAnsi="Arial" w:cs="Arial"/>
      <w:b/>
      <w:lang w:eastAsia="ko-KR"/>
    </w:rPr>
  </w:style>
  <w:style w:type="paragraph" w:customStyle="1" w:styleId="Tadc">
    <w:name w:val="Tadc"/>
    <w:basedOn w:val="a1"/>
    <w:qFormat/>
    <w:rsid w:val="00BE74CD"/>
    <w:rPr>
      <w:rFonts w:eastAsiaTheme="minorEastAsia" w:cs="v4.2.0"/>
      <w:lang w:eastAsia="en-GB"/>
    </w:rPr>
  </w:style>
  <w:style w:type="character" w:customStyle="1" w:styleId="EditorsNoteCarCar">
    <w:name w:val="Editor's Note Car Car"/>
    <w:link w:val="EditorsNote"/>
    <w:qFormat/>
    <w:rsid w:val="00BE74CD"/>
    <w:rPr>
      <w:rFonts w:eastAsia="Times New Roman"/>
      <w:color w:val="FF0000"/>
      <w:lang w:val="en-GB" w:eastAsia="en-US"/>
    </w:rPr>
  </w:style>
  <w:style w:type="character" w:customStyle="1" w:styleId="B5Char">
    <w:name w:val="B5 Char"/>
    <w:link w:val="B5"/>
    <w:qFormat/>
    <w:rsid w:val="00BE74CD"/>
    <w:rPr>
      <w:rFonts w:eastAsia="宋体"/>
      <w:lang w:val="en-GB" w:eastAsia="ja-JP"/>
    </w:rPr>
  </w:style>
  <w:style w:type="character" w:customStyle="1" w:styleId="HeadingChar">
    <w:name w:val="Heading Char"/>
    <w:qFormat/>
    <w:rsid w:val="00BE74CD"/>
    <w:rPr>
      <w:rFonts w:ascii="Arial" w:eastAsia="宋体" w:hAnsi="Arial"/>
      <w:b/>
      <w:sz w:val="22"/>
    </w:rPr>
  </w:style>
  <w:style w:type="character" w:customStyle="1" w:styleId="B6Char">
    <w:name w:val="B6 Char"/>
    <w:link w:val="B6"/>
    <w:qFormat/>
    <w:rsid w:val="00BE74CD"/>
    <w:rPr>
      <w:rFonts w:eastAsiaTheme="minorEastAsia"/>
      <w:lang w:val="en-GB"/>
    </w:rPr>
  </w:style>
  <w:style w:type="table" w:customStyle="1" w:styleId="TableStyle1">
    <w:name w:val="Table Style1"/>
    <w:basedOn w:val="a3"/>
    <w:qFormat/>
    <w:rsid w:val="00BE74CD"/>
    <w:rPr>
      <w:rFonts w:eastAsia="MS Mincho"/>
      <w:lang w:eastAsia="en-US"/>
    </w:rPr>
    <w:tblPr/>
  </w:style>
  <w:style w:type="paragraph" w:customStyle="1" w:styleId="tal1">
    <w:name w:val="tal"/>
    <w:basedOn w:val="a1"/>
    <w:qFormat/>
    <w:rsid w:val="00BE74C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e">
    <w:name w:val="수정"/>
    <w:hidden/>
    <w:semiHidden/>
    <w:qFormat/>
    <w:rsid w:val="00BE74CD"/>
    <w:rPr>
      <w:lang w:val="en-GB" w:eastAsia="en-US"/>
    </w:rPr>
  </w:style>
  <w:style w:type="paragraph" w:customStyle="1" w:styleId="afff">
    <w:name w:val="変更箇所"/>
    <w:hidden/>
    <w:semiHidden/>
    <w:qFormat/>
    <w:rsid w:val="00BE74CD"/>
    <w:rPr>
      <w:rFonts w:eastAsia="MS Mincho"/>
      <w:lang w:val="en-GB" w:eastAsia="en-US"/>
    </w:rPr>
  </w:style>
  <w:style w:type="paragraph" w:customStyle="1" w:styleId="NB2">
    <w:name w:val="NB2"/>
    <w:basedOn w:val="ZG"/>
    <w:qFormat/>
    <w:rsid w:val="00BE74CD"/>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1"/>
    <w:qFormat/>
    <w:rsid w:val="00BE74CD"/>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BE74CD"/>
    <w:rPr>
      <w:rFonts w:ascii="Times New Roman" w:hAnsi="Times New Roman"/>
      <w:color w:val="FF0000"/>
      <w:lang w:val="en-GB" w:eastAsia="en-US"/>
    </w:rPr>
  </w:style>
  <w:style w:type="table" w:customStyle="1" w:styleId="TableGrid6">
    <w:name w:val="Table Grid6"/>
    <w:basedOn w:val="a3"/>
    <w:qFormat/>
    <w:rsid w:val="00BE74CD"/>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74CD"/>
    <w:pPr>
      <w:keepNext/>
      <w:ind w:left="1418" w:hanging="1418"/>
    </w:pPr>
    <w:rPr>
      <w:rFonts w:eastAsia="MS Mincho"/>
      <w:noProof w:val="0"/>
      <w:lang w:val="en-US" w:eastAsia="ja-JP"/>
    </w:rPr>
  </w:style>
  <w:style w:type="paragraph" w:customStyle="1" w:styleId="Caption3">
    <w:name w:val="Caption3"/>
    <w:basedOn w:val="a1"/>
    <w:next w:val="a1"/>
    <w:qFormat/>
    <w:rsid w:val="00BE74CD"/>
    <w:pPr>
      <w:spacing w:before="120" w:after="120"/>
    </w:pPr>
    <w:rPr>
      <w:rFonts w:eastAsia="MS Mincho"/>
      <w:b/>
      <w:lang w:eastAsia="ja-JP"/>
    </w:rPr>
  </w:style>
  <w:style w:type="paragraph" w:customStyle="1" w:styleId="TableofFigures3">
    <w:name w:val="Table of Figures3"/>
    <w:basedOn w:val="a1"/>
    <w:next w:val="a1"/>
    <w:qFormat/>
    <w:rsid w:val="00BE74CD"/>
    <w:pPr>
      <w:ind w:left="400" w:hanging="400"/>
      <w:jc w:val="center"/>
    </w:pPr>
    <w:rPr>
      <w:rFonts w:eastAsia="MS Mincho"/>
      <w:b/>
      <w:lang w:eastAsia="ja-JP"/>
    </w:rPr>
  </w:style>
  <w:style w:type="table" w:customStyle="1" w:styleId="TableGrid7">
    <w:name w:val="Table Grid7"/>
    <w:basedOn w:val="a3"/>
    <w:uiPriority w:val="39"/>
    <w:qFormat/>
    <w:rsid w:val="00BE74CD"/>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BE74CD"/>
    <w:pPr>
      <w:jc w:val="both"/>
    </w:pPr>
    <w:rPr>
      <w:rFonts w:ascii="宋体" w:eastAsia="宋体" w:hAnsi="宋体" w:cs="宋体"/>
      <w:kern w:val="2"/>
      <w:sz w:val="21"/>
      <w:szCs w:val="21"/>
    </w:rPr>
  </w:style>
  <w:style w:type="paragraph" w:customStyle="1" w:styleId="font5">
    <w:name w:val="font5"/>
    <w:basedOn w:val="a1"/>
    <w:rsid w:val="00BE74CD"/>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E74C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E74C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E74C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E74C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E74C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E74C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E74C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rsid w:val="00BE74CD"/>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E74CD"/>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E74C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Charf3">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basedOn w:val="a2"/>
    <w:link w:val="afff0"/>
    <w:uiPriority w:val="34"/>
    <w:locked/>
    <w:rsid w:val="00C57FB8"/>
    <w:rPr>
      <w:rFonts w:ascii="Calibri" w:hAnsi="Calibri" w:cs="Calibri"/>
    </w:rPr>
  </w:style>
  <w:style w:type="paragraph" w:customStyle="1" w:styleId="afff0">
    <w:name w:val="목록 단락"/>
    <w:aliases w:val="- Bullets,?? ??,?????,????,リスト段落,Lista1,列出段落1,中等深浅网格 1 - 着色 21,R4_bullets,列表段落1,—ño’i—Ž,¥¡¡¡¡ì¬º¥¹¥È¶ÎÂä,ÁÐ³ö¶ÎÂä,¥ê¥¹¥È¶ÎÂä,1st level - Bullet List Paragraph,Lettre d'introduction,Paragrafo elenco,Normal bullet 2,Bullet list,목록단락"/>
    <w:basedOn w:val="a1"/>
    <w:link w:val="Charf3"/>
    <w:uiPriority w:val="34"/>
    <w:rsid w:val="00C57FB8"/>
    <w:pPr>
      <w:overflowPunct/>
      <w:autoSpaceDE/>
      <w:autoSpaceDN/>
      <w:adjustRightInd/>
      <w:spacing w:after="0"/>
      <w:ind w:leftChars="400" w:left="800"/>
      <w:textAlignment w:val="auto"/>
    </w:pPr>
    <w:rPr>
      <w:rFonts w:ascii="Calibri" w:eastAsia="Batang"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2324490">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5798440">
      <w:bodyDiv w:val="1"/>
      <w:marLeft w:val="0"/>
      <w:marRight w:val="0"/>
      <w:marTop w:val="0"/>
      <w:marBottom w:val="0"/>
      <w:divBdr>
        <w:top w:val="none" w:sz="0" w:space="0" w:color="auto"/>
        <w:left w:val="none" w:sz="0" w:space="0" w:color="auto"/>
        <w:bottom w:val="none" w:sz="0" w:space="0" w:color="auto"/>
        <w:right w:val="none" w:sz="0" w:space="0" w:color="auto"/>
      </w:divBdr>
    </w:div>
    <w:div w:id="629088109">
      <w:bodyDiv w:val="1"/>
      <w:marLeft w:val="0"/>
      <w:marRight w:val="0"/>
      <w:marTop w:val="0"/>
      <w:marBottom w:val="0"/>
      <w:divBdr>
        <w:top w:val="none" w:sz="0" w:space="0" w:color="auto"/>
        <w:left w:val="none" w:sz="0" w:space="0" w:color="auto"/>
        <w:bottom w:val="none" w:sz="0" w:space="0" w:color="auto"/>
        <w:right w:val="none" w:sz="0" w:space="0" w:color="auto"/>
      </w:divBdr>
    </w:div>
    <w:div w:id="629743887">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323797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73234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DE545-5A75-4A9B-AB4D-79E59500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6300</TotalTime>
  <Pages>1</Pages>
  <Words>219</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cp:revision>
  <cp:lastPrinted>2010-01-07T02:23:00Z</cp:lastPrinted>
  <dcterms:created xsi:type="dcterms:W3CDTF">2020-08-07T11:18:00Z</dcterms:created>
  <dcterms:modified xsi:type="dcterms:W3CDTF">2021-08-26T15:34:00Z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(3)zKAM0ac1xILJBp7D0ghT46FS7K8J2wbhM++PuTHgM1TWoI4fKy1+VYXWh5vCpQONc22QQzxd
zKeHgqcpNneuAbf/9F8vTE/C466AkIyPnqY5vBuaTZh7t+91Q3GR5QAqKg9MEWnjRLGPV8BE
SnOR3gysbholf29fw404lev5yzeI8kzXMpOTDtTaI0p79Q/rfudnGnGkNjNgABcZp2sJWXG0
OfahQ8JtHK1/lwnr1N</vt:lpwstr>
  </property>
  <property fmtid="{D5CDD505-2E9C-101B-9397-08002B2CF9AE}" pid="15" name="_2015_ms_pID_725343_00">
    <vt:lpwstr>_2015_ms_pID_725343</vt:lpwstr>
  </property>
  <property fmtid="{D5CDD505-2E9C-101B-9397-08002B2CF9AE}" pid="16" name="_2015_ms_pID_7253431">
    <vt:lpwstr>xAazfDpB3akRxeZsrmFuZQf8TCkPXeS5LMSGVIX77nbXe4fKPYEZxg
K8PWi38tsg42GeYe3uiUchhmz+1BkQ2a12bv3+ibbmVn0U+nlo8L0QnUTyZ2syln6KbulHWN
S4YQnpmoKrw8ScQesi9p4Y7dhvkTXWUdsGpQVjH+z3gdePLIr6R7yi37uQNbkzyCDgW4YWw8
UKsQ3tvQ140UtLsrxoMaRe3TCcCgiraDOeZx</vt:lpwstr>
  </property>
  <property fmtid="{D5CDD505-2E9C-101B-9397-08002B2CF9AE}" pid="17" name="_2015_ms_pID_7253431_00">
    <vt:lpwstr>_2015_ms_pID_7253431</vt:lpwstr>
  </property>
  <property fmtid="{D5CDD505-2E9C-101B-9397-08002B2CF9AE}" pid="18" name="_2015_ms_pID_7253432">
    <vt:lpwstr>2A==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